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E5" w:rsidRPr="00F23F50" w:rsidRDefault="000343E5" w:rsidP="000343E5">
      <w:pPr>
        <w:pStyle w:val="Titolo3"/>
        <w:jc w:val="center"/>
        <w:rPr>
          <w:rFonts w:ascii="Copperplate Gothic Light" w:hAnsi="Copperplate Gothic Light"/>
          <w:color w:val="000000"/>
          <w:sz w:val="40"/>
          <w:szCs w:val="54"/>
        </w:rPr>
      </w:pPr>
      <w:r>
        <w:rPr>
          <w:rFonts w:ascii="Cambria"/>
          <w:b w:val="0"/>
          <w:noProof/>
          <w:sz w:val="23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-247651</wp:posOffset>
            </wp:positionH>
            <wp:positionV relativeFrom="paragraph">
              <wp:posOffset>-330200</wp:posOffset>
            </wp:positionV>
            <wp:extent cx="962025" cy="962025"/>
            <wp:effectExtent l="0" t="0" r="0" b="952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elcastro-Stemma-removebg-preview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pperplate Gothic Light" w:hAnsi="Copperplate Gothic Light"/>
          <w:color w:val="000000"/>
          <w:sz w:val="40"/>
          <w:szCs w:val="54"/>
        </w:rPr>
        <w:t>C</w:t>
      </w:r>
      <w:r w:rsidRPr="00F23F50">
        <w:rPr>
          <w:rFonts w:ascii="Copperplate Gothic Light" w:hAnsi="Copperplate Gothic Light"/>
          <w:color w:val="000000"/>
          <w:sz w:val="40"/>
          <w:szCs w:val="54"/>
        </w:rPr>
        <w:t>OMUNE DI BELCASTRO</w:t>
      </w:r>
    </w:p>
    <w:p w:rsidR="000343E5" w:rsidRPr="00F23F50" w:rsidRDefault="000343E5" w:rsidP="000343E5">
      <w:pPr>
        <w:jc w:val="center"/>
        <w:rPr>
          <w:rFonts w:ascii="Copperplate Gothic Light" w:hAnsi="Copperplate Gothic Light"/>
          <w:b/>
          <w:bCs/>
          <w:color w:val="000000"/>
          <w:sz w:val="20"/>
          <w:szCs w:val="30"/>
        </w:rPr>
      </w:pPr>
      <w:r w:rsidRPr="00F23F50">
        <w:rPr>
          <w:rFonts w:ascii="Copperplate Gothic Light" w:hAnsi="Copperplate Gothic Light"/>
          <w:b/>
          <w:bCs/>
          <w:color w:val="000000"/>
          <w:sz w:val="20"/>
          <w:szCs w:val="30"/>
        </w:rPr>
        <w:t>(</w:t>
      </w:r>
      <w:r w:rsidRPr="00F23F50">
        <w:rPr>
          <w:rFonts w:ascii="Copperplate Gothic Light" w:hAnsi="Copperplate Gothic Light"/>
          <w:b/>
          <w:bCs/>
          <w:i/>
          <w:iCs/>
          <w:color w:val="000000"/>
          <w:sz w:val="20"/>
          <w:szCs w:val="30"/>
        </w:rPr>
        <w:t>PROVINCIA DI CATANZARO</w:t>
      </w:r>
      <w:r w:rsidRPr="00F23F50">
        <w:rPr>
          <w:rFonts w:ascii="Copperplate Gothic Light" w:hAnsi="Copperplate Gothic Light"/>
          <w:b/>
          <w:bCs/>
          <w:color w:val="000000"/>
          <w:sz w:val="20"/>
          <w:szCs w:val="30"/>
        </w:rPr>
        <w:t>)</w:t>
      </w:r>
    </w:p>
    <w:p w:rsidR="000343E5" w:rsidRDefault="000343E5" w:rsidP="000343E5">
      <w:pPr>
        <w:pStyle w:val="Corpotesto"/>
        <w:jc w:val="center"/>
        <w:rPr>
          <w:rFonts w:ascii="Monotype Corsiva" w:hAnsi="Monotype Corsiva"/>
          <w:b/>
          <w:bCs/>
          <w:color w:val="000000"/>
          <w:sz w:val="10"/>
        </w:rPr>
      </w:pPr>
    </w:p>
    <w:p w:rsidR="00C65738" w:rsidRDefault="00C65738" w:rsidP="000343E5">
      <w:pPr>
        <w:pStyle w:val="Corpotesto"/>
        <w:jc w:val="center"/>
        <w:rPr>
          <w:rFonts w:ascii="Monotype Corsiva" w:hAnsi="Monotype Corsiva"/>
          <w:b/>
          <w:bCs/>
          <w:color w:val="000000"/>
          <w:sz w:val="10"/>
        </w:rPr>
      </w:pPr>
    </w:p>
    <w:p w:rsidR="00C65738" w:rsidRPr="00F23F50" w:rsidRDefault="00C65738" w:rsidP="000343E5">
      <w:pPr>
        <w:pStyle w:val="Corpotesto"/>
        <w:jc w:val="center"/>
        <w:rPr>
          <w:rFonts w:ascii="Monotype Corsiva" w:hAnsi="Monotype Corsiva"/>
          <w:b/>
          <w:bCs/>
          <w:color w:val="000000"/>
          <w:sz w:val="10"/>
        </w:rPr>
      </w:pPr>
    </w:p>
    <w:p w:rsidR="000343E5" w:rsidRDefault="000343E5" w:rsidP="000343E5">
      <w:pPr>
        <w:pStyle w:val="Corpotesto"/>
        <w:jc w:val="center"/>
        <w:rPr>
          <w:rFonts w:ascii="Palatino Linotype" w:hAnsi="Palatino Linotype" w:cs="Arial"/>
          <w:bCs/>
          <w:color w:val="000000"/>
          <w:sz w:val="18"/>
          <w:szCs w:val="18"/>
        </w:rPr>
      </w:pPr>
      <w:r>
        <w:rPr>
          <w:rFonts w:ascii="Palatino Linotype" w:hAnsi="Palatino Linotype" w:cs="Arial"/>
          <w:bCs/>
          <w:color w:val="000000"/>
          <w:sz w:val="18"/>
          <w:szCs w:val="18"/>
        </w:rPr>
        <w:t xml:space="preserve">Piazza San Tommaso d’Aquino, 1 -  88050  Belcastro. </w:t>
      </w:r>
      <w:r w:rsidRPr="00ED4F58">
        <w:rPr>
          <w:rFonts w:ascii="Palatino Linotype" w:hAnsi="Palatino Linotype" w:cs="Arial"/>
          <w:bCs/>
          <w:color w:val="000000"/>
          <w:sz w:val="18"/>
          <w:szCs w:val="18"/>
        </w:rPr>
        <w:t>Tel. 0961/932090 - Fax 0961/932189</w:t>
      </w:r>
    </w:p>
    <w:p w:rsidR="002D47B9" w:rsidRDefault="002D47B9">
      <w:pPr>
        <w:pStyle w:val="Corpotesto"/>
        <w:ind w:left="4477"/>
        <w:rPr>
          <w:sz w:val="20"/>
        </w:rPr>
      </w:pPr>
    </w:p>
    <w:p w:rsidR="00C65738" w:rsidRDefault="00C65738">
      <w:pPr>
        <w:pStyle w:val="Corpotesto"/>
        <w:ind w:left="4477"/>
        <w:rPr>
          <w:sz w:val="20"/>
        </w:rPr>
      </w:pPr>
    </w:p>
    <w:p w:rsidR="00C65738" w:rsidRDefault="00C65738" w:rsidP="00C65738">
      <w:pPr>
        <w:pStyle w:val="Corpotesto"/>
        <w:ind w:left="4477"/>
        <w:jc w:val="right"/>
        <w:rPr>
          <w:sz w:val="20"/>
        </w:rPr>
      </w:pPr>
      <w:r>
        <w:rPr>
          <w:sz w:val="20"/>
        </w:rPr>
        <w:t>ORIGINALE</w:t>
      </w:r>
    </w:p>
    <w:p w:rsidR="002D47B9" w:rsidRDefault="002D47B9">
      <w:pPr>
        <w:pStyle w:val="Corpotesto"/>
        <w:spacing w:before="4"/>
        <w:rPr>
          <w:i/>
          <w:sz w:val="25"/>
        </w:rPr>
      </w:pPr>
    </w:p>
    <w:tbl>
      <w:tblPr>
        <w:tblStyle w:val="TableNormal"/>
        <w:tblW w:w="0" w:type="auto"/>
        <w:tblInd w:w="147" w:type="dxa"/>
        <w:tblBorders>
          <w:top w:val="thickThinMediumGap" w:sz="6" w:space="0" w:color="538DD3"/>
          <w:left w:val="thickThinMediumGap" w:sz="6" w:space="0" w:color="538DD3"/>
          <w:bottom w:val="thickThinMediumGap" w:sz="6" w:space="0" w:color="538DD3"/>
          <w:right w:val="thickThinMediumGap" w:sz="6" w:space="0" w:color="538DD3"/>
          <w:insideH w:val="thickThinMediumGap" w:sz="6" w:space="0" w:color="538DD3"/>
          <w:insideV w:val="thickThinMediumGap" w:sz="6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2D47B9">
        <w:trPr>
          <w:trHeight w:val="773"/>
        </w:trPr>
        <w:tc>
          <w:tcPr>
            <w:tcW w:w="9856" w:type="dxa"/>
            <w:shd w:val="clear" w:color="auto" w:fill="F1F1F1"/>
          </w:tcPr>
          <w:p w:rsidR="00662D6B" w:rsidRDefault="001534DC" w:rsidP="00662D6B">
            <w:pPr>
              <w:pStyle w:val="TableParagraph"/>
              <w:spacing w:before="128"/>
              <w:ind w:left="99" w:right="7340"/>
              <w:rPr>
                <w:rFonts w:ascii="Cambria"/>
                <w:spacing w:val="-46"/>
              </w:rPr>
            </w:pPr>
            <w:r>
              <w:rPr>
                <w:rFonts w:ascii="Cambria"/>
              </w:rPr>
              <w:t xml:space="preserve">Nr. </w:t>
            </w:r>
            <w:r w:rsidR="00B10768">
              <w:rPr>
                <w:rFonts w:ascii="Cambria"/>
              </w:rPr>
              <w:t xml:space="preserve">    </w:t>
            </w:r>
            <w:r w:rsidR="006B2E9B">
              <w:rPr>
                <w:rFonts w:ascii="Cambria"/>
              </w:rPr>
              <w:t>27</w:t>
            </w:r>
            <w:r w:rsidR="00B10768">
              <w:rPr>
                <w:rFonts w:ascii="Cambria"/>
              </w:rPr>
              <w:t xml:space="preserve">     </w:t>
            </w:r>
            <w:r>
              <w:rPr>
                <w:rFonts w:ascii="Cambria"/>
                <w:b/>
              </w:rPr>
              <w:t xml:space="preserve"> </w:t>
            </w:r>
            <w:r>
              <w:rPr>
                <w:rFonts w:ascii="Cambria"/>
              </w:rPr>
              <w:t>Reg. Deliberazioni</w:t>
            </w:r>
            <w:r>
              <w:rPr>
                <w:rFonts w:ascii="Cambria"/>
                <w:spacing w:val="-46"/>
              </w:rPr>
              <w:t xml:space="preserve"> </w:t>
            </w:r>
            <w:r w:rsidR="00B10768">
              <w:rPr>
                <w:rFonts w:ascii="Cambria"/>
                <w:spacing w:val="-46"/>
              </w:rPr>
              <w:t xml:space="preserve">                                           </w:t>
            </w:r>
          </w:p>
          <w:p w:rsidR="002D47B9" w:rsidRDefault="001534DC" w:rsidP="006B2E9B">
            <w:pPr>
              <w:pStyle w:val="TableParagraph"/>
              <w:spacing w:before="128"/>
              <w:ind w:left="99" w:right="7340"/>
              <w:rPr>
                <w:rFonts w:ascii="Cambria"/>
                <w:b/>
              </w:rPr>
            </w:pPr>
            <w:r>
              <w:rPr>
                <w:rFonts w:ascii="Cambria"/>
              </w:rPr>
              <w:t>Data</w:t>
            </w:r>
            <w:r>
              <w:rPr>
                <w:rFonts w:ascii="Cambria"/>
                <w:spacing w:val="-2"/>
              </w:rPr>
              <w:t xml:space="preserve"> </w:t>
            </w:r>
            <w:r w:rsidR="00B10768">
              <w:rPr>
                <w:rFonts w:ascii="Cambria"/>
                <w:spacing w:val="-2"/>
              </w:rPr>
              <w:t xml:space="preserve"> </w:t>
            </w:r>
            <w:r w:rsidR="00815D63">
              <w:rPr>
                <w:rFonts w:ascii="Cambria"/>
                <w:spacing w:val="-2"/>
              </w:rPr>
              <w:t xml:space="preserve"> </w:t>
            </w:r>
            <w:r w:rsidR="00662D6B">
              <w:rPr>
                <w:rFonts w:ascii="Cambria"/>
                <w:spacing w:val="-2"/>
              </w:rPr>
              <w:t xml:space="preserve">   del    </w:t>
            </w:r>
            <w:r w:rsidR="006B2E9B">
              <w:rPr>
                <w:rFonts w:ascii="Cambria"/>
                <w:spacing w:val="-2"/>
              </w:rPr>
              <w:t>15</w:t>
            </w:r>
            <w:r w:rsidR="00662D6B">
              <w:rPr>
                <w:rFonts w:ascii="Cambria"/>
                <w:spacing w:val="-2"/>
              </w:rPr>
              <w:t>/0</w:t>
            </w:r>
            <w:r w:rsidR="00DC67D7">
              <w:rPr>
                <w:rFonts w:ascii="Cambria"/>
                <w:spacing w:val="-2"/>
              </w:rPr>
              <w:t>4</w:t>
            </w:r>
            <w:r w:rsidR="00662D6B">
              <w:rPr>
                <w:rFonts w:ascii="Cambria"/>
                <w:spacing w:val="-2"/>
              </w:rPr>
              <w:t>/2024</w:t>
            </w:r>
          </w:p>
        </w:tc>
      </w:tr>
    </w:tbl>
    <w:p w:rsidR="002D47B9" w:rsidRDefault="002D47B9">
      <w:pPr>
        <w:pStyle w:val="Corpotesto"/>
        <w:spacing w:before="6"/>
        <w:rPr>
          <w:rFonts w:ascii="Cambria"/>
          <w:b/>
          <w:sz w:val="24"/>
        </w:rPr>
      </w:pPr>
    </w:p>
    <w:tbl>
      <w:tblPr>
        <w:tblStyle w:val="TableNormal"/>
        <w:tblW w:w="0" w:type="auto"/>
        <w:tblInd w:w="147" w:type="dxa"/>
        <w:tblBorders>
          <w:top w:val="thickThinMediumGap" w:sz="6" w:space="0" w:color="538DD3"/>
          <w:left w:val="thickThinMediumGap" w:sz="6" w:space="0" w:color="538DD3"/>
          <w:bottom w:val="thickThinMediumGap" w:sz="6" w:space="0" w:color="538DD3"/>
          <w:right w:val="thickThinMediumGap" w:sz="6" w:space="0" w:color="538DD3"/>
          <w:insideH w:val="thickThinMediumGap" w:sz="6" w:space="0" w:color="538DD3"/>
          <w:insideV w:val="thickThinMediumGap" w:sz="6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2D47B9">
        <w:trPr>
          <w:trHeight w:val="586"/>
        </w:trPr>
        <w:tc>
          <w:tcPr>
            <w:tcW w:w="9856" w:type="dxa"/>
            <w:shd w:val="clear" w:color="auto" w:fill="F1F1F1"/>
          </w:tcPr>
          <w:p w:rsidR="002D47B9" w:rsidRDefault="001534DC">
            <w:pPr>
              <w:pStyle w:val="TableParagraph"/>
              <w:spacing w:before="129"/>
              <w:ind w:left="2078" w:right="2053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DELIBERAZIONE</w:t>
            </w:r>
            <w:r>
              <w:rPr>
                <w:rFonts w:ascii="Cambria"/>
                <w:b/>
                <w:spacing w:val="-3"/>
                <w:sz w:val="28"/>
              </w:rPr>
              <w:t xml:space="preserve"> </w:t>
            </w:r>
            <w:r>
              <w:rPr>
                <w:rFonts w:ascii="Cambria"/>
                <w:b/>
                <w:sz w:val="28"/>
              </w:rPr>
              <w:t>DELLA</w:t>
            </w:r>
            <w:r>
              <w:rPr>
                <w:rFonts w:ascii="Cambria"/>
                <w:b/>
                <w:spacing w:val="-3"/>
                <w:sz w:val="28"/>
              </w:rPr>
              <w:t xml:space="preserve"> </w:t>
            </w:r>
            <w:r>
              <w:rPr>
                <w:rFonts w:ascii="Cambria"/>
                <w:b/>
                <w:sz w:val="28"/>
              </w:rPr>
              <w:t>GIUNTA</w:t>
            </w:r>
            <w:r>
              <w:rPr>
                <w:rFonts w:ascii="Cambria"/>
                <w:b/>
                <w:spacing w:val="-6"/>
                <w:sz w:val="28"/>
              </w:rPr>
              <w:t xml:space="preserve"> </w:t>
            </w:r>
            <w:r>
              <w:rPr>
                <w:rFonts w:ascii="Cambria"/>
                <w:b/>
                <w:sz w:val="28"/>
              </w:rPr>
              <w:t>COMUNALE</w:t>
            </w:r>
          </w:p>
        </w:tc>
      </w:tr>
    </w:tbl>
    <w:p w:rsidR="002D47B9" w:rsidRDefault="002D47B9">
      <w:pPr>
        <w:pStyle w:val="Corpotesto"/>
        <w:spacing w:before="4"/>
        <w:rPr>
          <w:rFonts w:ascii="Cambria"/>
          <w:b/>
          <w:sz w:val="24"/>
        </w:rPr>
      </w:pPr>
    </w:p>
    <w:tbl>
      <w:tblPr>
        <w:tblStyle w:val="TableNormal"/>
        <w:tblW w:w="0" w:type="auto"/>
        <w:tblInd w:w="147" w:type="dxa"/>
        <w:tblBorders>
          <w:top w:val="thickThinMediumGap" w:sz="6" w:space="0" w:color="538DD3"/>
          <w:left w:val="thickThinMediumGap" w:sz="6" w:space="0" w:color="538DD3"/>
          <w:bottom w:val="thickThinMediumGap" w:sz="6" w:space="0" w:color="538DD3"/>
          <w:right w:val="thickThinMediumGap" w:sz="6" w:space="0" w:color="538DD3"/>
          <w:insideH w:val="thickThinMediumGap" w:sz="6" w:space="0" w:color="538DD3"/>
          <w:insideV w:val="thickThinMediumGap" w:sz="6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2D47B9">
        <w:trPr>
          <w:trHeight w:val="1030"/>
        </w:trPr>
        <w:tc>
          <w:tcPr>
            <w:tcW w:w="9856" w:type="dxa"/>
            <w:shd w:val="clear" w:color="auto" w:fill="F1F1F1"/>
          </w:tcPr>
          <w:p w:rsidR="002D47B9" w:rsidRDefault="001534DC" w:rsidP="00662D6B">
            <w:pPr>
              <w:pStyle w:val="TableParagraph"/>
              <w:spacing w:before="128"/>
              <w:ind w:left="99" w:right="73"/>
              <w:jc w:val="both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Oggetto : APPROVAZIONE DELLA RELAZIONE SULLA GESTIONE (ART. 151, COMMA 6 E ART. 231,</w:t>
            </w:r>
            <w:r>
              <w:rPr>
                <w:rFonts w:ascii="Cambria"/>
                <w:b/>
                <w:spacing w:val="-46"/>
              </w:rPr>
              <w:t xml:space="preserve"> </w:t>
            </w:r>
            <w:r>
              <w:rPr>
                <w:rFonts w:ascii="Cambria"/>
                <w:b/>
              </w:rPr>
              <w:t>COMMA 1, D.LGS. N. 267/2000 E ART. 11, COMMA. 6, D.LGS. N. 118/2011) E DELLO SCHEMA DI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RENDICONTO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DELL'ESERCIZIO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202</w:t>
            </w:r>
            <w:r w:rsidR="00662D6B">
              <w:rPr>
                <w:rFonts w:ascii="Cambria"/>
                <w:b/>
              </w:rPr>
              <w:t>3</w:t>
            </w:r>
            <w:r>
              <w:rPr>
                <w:rFonts w:ascii="Cambria"/>
                <w:b/>
              </w:rPr>
              <w:t>.</w:t>
            </w:r>
          </w:p>
        </w:tc>
      </w:tr>
    </w:tbl>
    <w:p w:rsidR="002D47B9" w:rsidRDefault="002D47B9">
      <w:pPr>
        <w:pStyle w:val="Corpotesto"/>
        <w:spacing w:before="3"/>
        <w:rPr>
          <w:rFonts w:ascii="Cambria"/>
          <w:b/>
          <w:sz w:val="23"/>
        </w:rPr>
      </w:pPr>
    </w:p>
    <w:p w:rsidR="002D47B9" w:rsidRDefault="001534DC">
      <w:pPr>
        <w:pStyle w:val="Corpotesto"/>
        <w:ind w:left="232" w:right="249"/>
        <w:jc w:val="both"/>
        <w:rPr>
          <w:rFonts w:ascii="Cambria" w:hAnsi="Cambria"/>
        </w:rPr>
      </w:pPr>
      <w:r>
        <w:rPr>
          <w:rFonts w:ascii="Cambria" w:hAnsi="Cambria"/>
        </w:rPr>
        <w:t>L’anno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b/>
        </w:rPr>
        <w:t>duemilaventi</w:t>
      </w:r>
      <w:r w:rsidR="00662D6B">
        <w:rPr>
          <w:rFonts w:ascii="Cambria" w:hAnsi="Cambria"/>
          <w:b/>
        </w:rPr>
        <w:t>quattro</w:t>
      </w:r>
      <w:proofErr w:type="spellEnd"/>
      <w:r w:rsidR="00662D6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, addì</w:t>
      </w:r>
      <w:r>
        <w:rPr>
          <w:rFonts w:ascii="Cambria" w:hAnsi="Cambria"/>
          <w:spacing w:val="1"/>
        </w:rPr>
        <w:t xml:space="preserve"> </w:t>
      </w:r>
      <w:r w:rsidR="000E3BA5">
        <w:rPr>
          <w:rFonts w:ascii="Cambria" w:hAnsi="Cambria"/>
          <w:spacing w:val="1"/>
        </w:rPr>
        <w:t>quindici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del mese di </w:t>
      </w:r>
      <w:r w:rsidR="00DC67D7">
        <w:rPr>
          <w:rFonts w:ascii="Cambria" w:hAnsi="Cambria"/>
        </w:rPr>
        <w:t>APRILE</w:t>
      </w:r>
      <w:r w:rsidR="00B10768">
        <w:rPr>
          <w:rFonts w:ascii="Cambria" w:hAnsi="Cambria"/>
        </w:rPr>
        <w:t xml:space="preserve">     </w:t>
      </w:r>
      <w:r>
        <w:rPr>
          <w:rFonts w:ascii="Cambria" w:hAnsi="Cambria"/>
        </w:rPr>
        <w:t xml:space="preserve">, alle ore </w:t>
      </w:r>
      <w:r w:rsidR="00662D6B">
        <w:rPr>
          <w:rFonts w:ascii="Cambria" w:hAnsi="Cambria"/>
        </w:rPr>
        <w:t xml:space="preserve"> </w:t>
      </w:r>
      <w:r w:rsidR="00875CF9">
        <w:rPr>
          <w:rFonts w:ascii="Cambria" w:hAnsi="Cambria"/>
        </w:rPr>
        <w:t>10</w:t>
      </w:r>
      <w:r w:rsidR="00662D6B">
        <w:rPr>
          <w:rFonts w:ascii="Cambria" w:hAnsi="Cambria"/>
        </w:rPr>
        <w:t xml:space="preserve"> </w:t>
      </w:r>
      <w:r w:rsidR="00815D63">
        <w:rPr>
          <w:rFonts w:ascii="Cambria" w:hAnsi="Cambria"/>
        </w:rPr>
        <w:t>,</w:t>
      </w:r>
      <w:r w:rsidR="00875CF9">
        <w:rPr>
          <w:rFonts w:ascii="Cambria" w:hAnsi="Cambria"/>
        </w:rPr>
        <w:t>1</w:t>
      </w:r>
      <w:r w:rsidR="00815D63">
        <w:rPr>
          <w:rFonts w:ascii="Cambria" w:hAnsi="Cambria"/>
        </w:rPr>
        <w:t>0</w:t>
      </w:r>
      <w:r w:rsidR="00B10768">
        <w:rPr>
          <w:rFonts w:ascii="Cambria" w:hAnsi="Cambria"/>
        </w:rPr>
        <w:t xml:space="preserve">   </w:t>
      </w:r>
      <w:r>
        <w:rPr>
          <w:rFonts w:ascii="Cambria" w:hAnsi="Cambria"/>
        </w:rPr>
        <w:t>, nella sede comunale, in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seguito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a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convocazione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disposta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dal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Sindaco,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si è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riunita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la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Giunta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Comunale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nelle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persone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dei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signori:</w:t>
      </w:r>
    </w:p>
    <w:p w:rsidR="002D47B9" w:rsidRDefault="002D47B9">
      <w:pPr>
        <w:pStyle w:val="Corpotesto"/>
        <w:rPr>
          <w:rFonts w:ascii="Cambria"/>
          <w:sz w:val="14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7"/>
        <w:gridCol w:w="2552"/>
        <w:gridCol w:w="2504"/>
      </w:tblGrid>
      <w:tr w:rsidR="002D47B9">
        <w:trPr>
          <w:trHeight w:val="622"/>
        </w:trPr>
        <w:tc>
          <w:tcPr>
            <w:tcW w:w="4727" w:type="dxa"/>
            <w:tcBorders>
              <w:bottom w:val="double" w:sz="1" w:space="0" w:color="000000"/>
            </w:tcBorders>
          </w:tcPr>
          <w:p w:rsidR="002D47B9" w:rsidRDefault="001534DC">
            <w:pPr>
              <w:pStyle w:val="TableParagraph"/>
              <w:spacing w:before="184"/>
              <w:ind w:left="1509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COGNOME</w:t>
            </w:r>
            <w:r>
              <w:rPr>
                <w:rFonts w:ascii="Cambria"/>
                <w:b/>
                <w:spacing w:val="-5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E</w:t>
            </w:r>
            <w:r>
              <w:rPr>
                <w:rFonts w:ascii="Cambria"/>
                <w:b/>
                <w:spacing w:val="-2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NOME</w:t>
            </w:r>
          </w:p>
        </w:tc>
        <w:tc>
          <w:tcPr>
            <w:tcW w:w="2552" w:type="dxa"/>
            <w:tcBorders>
              <w:bottom w:val="double" w:sz="1" w:space="0" w:color="000000"/>
            </w:tcBorders>
          </w:tcPr>
          <w:p w:rsidR="002D47B9" w:rsidRDefault="001534DC">
            <w:pPr>
              <w:pStyle w:val="TableParagraph"/>
              <w:spacing w:before="184"/>
              <w:ind w:left="770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QUALIFICA</w:t>
            </w:r>
          </w:p>
        </w:tc>
        <w:tc>
          <w:tcPr>
            <w:tcW w:w="2504" w:type="dxa"/>
            <w:tcBorders>
              <w:bottom w:val="double" w:sz="1" w:space="0" w:color="000000"/>
            </w:tcBorders>
          </w:tcPr>
          <w:p w:rsidR="002D47B9" w:rsidRDefault="001534DC">
            <w:pPr>
              <w:pStyle w:val="TableParagraph"/>
              <w:spacing w:before="184"/>
              <w:ind w:left="279" w:right="275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PRESENTE/ASSENTE</w:t>
            </w:r>
          </w:p>
        </w:tc>
      </w:tr>
      <w:tr w:rsidR="002D47B9">
        <w:trPr>
          <w:trHeight w:val="372"/>
        </w:trPr>
        <w:tc>
          <w:tcPr>
            <w:tcW w:w="4727" w:type="dxa"/>
            <w:tcBorders>
              <w:top w:val="double" w:sz="1" w:space="0" w:color="000000"/>
            </w:tcBorders>
          </w:tcPr>
          <w:p w:rsidR="002D47B9" w:rsidRDefault="000343E5">
            <w:pPr>
              <w:pStyle w:val="TableParagraph"/>
              <w:spacing w:before="7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TORCHIA ANTONIO</w:t>
            </w:r>
          </w:p>
        </w:tc>
        <w:tc>
          <w:tcPr>
            <w:tcW w:w="2552" w:type="dxa"/>
            <w:tcBorders>
              <w:top w:val="double" w:sz="1" w:space="0" w:color="000000"/>
            </w:tcBorders>
          </w:tcPr>
          <w:p w:rsidR="002D47B9" w:rsidRDefault="001534DC">
            <w:pPr>
              <w:pStyle w:val="TableParagraph"/>
              <w:spacing w:before="7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Sindaco</w:t>
            </w:r>
          </w:p>
        </w:tc>
        <w:tc>
          <w:tcPr>
            <w:tcW w:w="2504" w:type="dxa"/>
            <w:tcBorders>
              <w:top w:val="double" w:sz="1" w:space="0" w:color="000000"/>
            </w:tcBorders>
          </w:tcPr>
          <w:p w:rsidR="002D47B9" w:rsidRDefault="001534DC">
            <w:pPr>
              <w:pStyle w:val="TableParagraph"/>
              <w:spacing w:before="79"/>
              <w:ind w:left="279" w:right="270"/>
              <w:jc w:val="center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Presente</w:t>
            </w:r>
          </w:p>
        </w:tc>
      </w:tr>
      <w:tr w:rsidR="002D47B9">
        <w:trPr>
          <w:trHeight w:val="354"/>
        </w:trPr>
        <w:tc>
          <w:tcPr>
            <w:tcW w:w="4727" w:type="dxa"/>
          </w:tcPr>
          <w:p w:rsidR="002D47B9" w:rsidRDefault="000343E5">
            <w:pPr>
              <w:pStyle w:val="TableParagraph"/>
              <w:spacing w:before="5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MARCHIO STEFANO</w:t>
            </w:r>
          </w:p>
        </w:tc>
        <w:tc>
          <w:tcPr>
            <w:tcW w:w="2552" w:type="dxa"/>
          </w:tcPr>
          <w:p w:rsidR="002D47B9" w:rsidRDefault="001534DC">
            <w:pPr>
              <w:pStyle w:val="TableParagraph"/>
              <w:spacing w:before="5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Vice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Sindaco</w:t>
            </w:r>
          </w:p>
        </w:tc>
        <w:tc>
          <w:tcPr>
            <w:tcW w:w="2504" w:type="dxa"/>
          </w:tcPr>
          <w:p w:rsidR="002D47B9" w:rsidRDefault="001534DC">
            <w:pPr>
              <w:pStyle w:val="TableParagraph"/>
              <w:spacing w:before="59"/>
              <w:ind w:left="279" w:right="270"/>
              <w:jc w:val="center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Presente</w:t>
            </w:r>
          </w:p>
        </w:tc>
      </w:tr>
      <w:tr w:rsidR="002D47B9">
        <w:trPr>
          <w:trHeight w:val="354"/>
        </w:trPr>
        <w:tc>
          <w:tcPr>
            <w:tcW w:w="4727" w:type="dxa"/>
          </w:tcPr>
          <w:p w:rsidR="002D47B9" w:rsidRDefault="00012F2B">
            <w:pPr>
              <w:pStyle w:val="TableParagraph"/>
              <w:spacing w:before="5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 xml:space="preserve">SCARPINO </w:t>
            </w:r>
            <w:r w:rsidR="000343E5">
              <w:rPr>
                <w:rFonts w:ascii="Cambria"/>
                <w:sz w:val="20"/>
              </w:rPr>
              <w:t xml:space="preserve"> LUIGI</w:t>
            </w:r>
          </w:p>
        </w:tc>
        <w:tc>
          <w:tcPr>
            <w:tcW w:w="2552" w:type="dxa"/>
          </w:tcPr>
          <w:p w:rsidR="002D47B9" w:rsidRDefault="001534DC">
            <w:pPr>
              <w:pStyle w:val="TableParagraph"/>
              <w:spacing w:before="59"/>
              <w:ind w:left="71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Assessore</w:t>
            </w:r>
          </w:p>
        </w:tc>
        <w:tc>
          <w:tcPr>
            <w:tcW w:w="2504" w:type="dxa"/>
          </w:tcPr>
          <w:p w:rsidR="002D47B9" w:rsidRDefault="00306A25">
            <w:pPr>
              <w:pStyle w:val="TableParagraph"/>
              <w:spacing w:before="59"/>
              <w:ind w:left="279" w:right="271"/>
              <w:jc w:val="center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Presente</w:t>
            </w:r>
          </w:p>
        </w:tc>
      </w:tr>
    </w:tbl>
    <w:p w:rsidR="002D47B9" w:rsidRDefault="002D47B9">
      <w:pPr>
        <w:pStyle w:val="Corpotesto"/>
        <w:spacing w:before="1"/>
        <w:rPr>
          <w:rFonts w:ascii="Cambria"/>
        </w:rPr>
      </w:pPr>
    </w:p>
    <w:p w:rsidR="00554A05" w:rsidRPr="00554A05" w:rsidRDefault="00554A05" w:rsidP="00554A05">
      <w:pPr>
        <w:pStyle w:val="Corpotesto"/>
        <w:ind w:left="232" w:right="256"/>
        <w:rPr>
          <w:rFonts w:ascii="Cambria" w:hAnsi="Cambria"/>
        </w:rPr>
      </w:pPr>
      <w:r w:rsidRPr="00554A05">
        <w:rPr>
          <w:rFonts w:ascii="Cambria" w:hAnsi="Cambria"/>
        </w:rPr>
        <w:t>Assume la Presidenza il Sindaco, Antonio TORCHIA, il quale, rilevando che i componenti della Giunta sono presenti in numero legale, dichiara aperta l’assise e rivolge cortese invito agli intervenuti a trattare e deliberare sull’argomento segnato in oggetto.</w:t>
      </w:r>
    </w:p>
    <w:p w:rsidR="00554A05" w:rsidRPr="00554A05" w:rsidRDefault="00554A05" w:rsidP="00554A05">
      <w:pPr>
        <w:pStyle w:val="Corpotesto"/>
        <w:ind w:left="232" w:right="256"/>
        <w:rPr>
          <w:rFonts w:ascii="Cambria" w:hAnsi="Cambria"/>
        </w:rPr>
      </w:pPr>
      <w:r w:rsidRPr="00554A05">
        <w:rPr>
          <w:rFonts w:ascii="Cambria" w:hAnsi="Cambria"/>
        </w:rPr>
        <w:t>Assiste ai lavori la Dott. Fausto FERRAZZO in collegamento telematico della propria postazione lavorativa</w:t>
      </w:r>
    </w:p>
    <w:p w:rsidR="00554A05" w:rsidRPr="00554A05" w:rsidRDefault="00554A05" w:rsidP="00554A05">
      <w:pPr>
        <w:pStyle w:val="Corpotesto"/>
        <w:ind w:left="232" w:right="256"/>
        <w:rPr>
          <w:rFonts w:ascii="Cambria" w:hAnsi="Cambria"/>
        </w:rPr>
      </w:pPr>
    </w:p>
    <w:p w:rsidR="002D47B9" w:rsidRDefault="002D47B9">
      <w:pPr>
        <w:pStyle w:val="Corpotesto"/>
        <w:ind w:left="232" w:right="256"/>
        <w:jc w:val="both"/>
        <w:rPr>
          <w:rFonts w:ascii="Cambria" w:hAnsi="Cambria"/>
        </w:rPr>
      </w:pPr>
    </w:p>
    <w:p w:rsidR="00554A05" w:rsidRDefault="00554A05">
      <w:pPr>
        <w:spacing w:before="54"/>
        <w:ind w:left="613" w:right="633"/>
        <w:jc w:val="center"/>
        <w:rPr>
          <w:b/>
          <w:sz w:val="32"/>
        </w:rPr>
      </w:pPr>
    </w:p>
    <w:p w:rsidR="00554A05" w:rsidRDefault="00554A05">
      <w:pPr>
        <w:spacing w:before="54"/>
        <w:ind w:left="613" w:right="633"/>
        <w:jc w:val="center"/>
        <w:rPr>
          <w:b/>
          <w:sz w:val="32"/>
        </w:rPr>
      </w:pPr>
    </w:p>
    <w:p w:rsidR="00554A05" w:rsidRDefault="00554A05">
      <w:pPr>
        <w:spacing w:before="54"/>
        <w:ind w:left="613" w:right="633"/>
        <w:jc w:val="center"/>
        <w:rPr>
          <w:b/>
          <w:sz w:val="32"/>
        </w:rPr>
      </w:pPr>
    </w:p>
    <w:p w:rsidR="002D47B9" w:rsidRDefault="001534DC">
      <w:pPr>
        <w:spacing w:before="54"/>
        <w:ind w:left="613" w:right="633"/>
        <w:jc w:val="center"/>
        <w:rPr>
          <w:b/>
          <w:sz w:val="32"/>
        </w:rPr>
      </w:pPr>
      <w:r>
        <w:rPr>
          <w:b/>
          <w:sz w:val="32"/>
        </w:rPr>
        <w:t>IL SINDACO</w:t>
      </w:r>
    </w:p>
    <w:p w:rsidR="002D47B9" w:rsidRDefault="001534DC">
      <w:pPr>
        <w:pStyle w:val="Corpotesto"/>
        <w:spacing w:before="249"/>
        <w:ind w:left="232"/>
      </w:pPr>
      <w:r>
        <w:rPr>
          <w:w w:val="95"/>
        </w:rPr>
        <w:t>Premesso</w:t>
      </w:r>
      <w:r>
        <w:rPr>
          <w:spacing w:val="9"/>
          <w:w w:val="95"/>
        </w:rPr>
        <w:t xml:space="preserve"> </w:t>
      </w:r>
      <w:r>
        <w:rPr>
          <w:w w:val="95"/>
        </w:rPr>
        <w:t>che:</w:t>
      </w:r>
    </w:p>
    <w:p w:rsidR="002D47B9" w:rsidRDefault="001534DC">
      <w:pPr>
        <w:pStyle w:val="Paragrafoelenco"/>
        <w:numPr>
          <w:ilvl w:val="0"/>
          <w:numId w:val="6"/>
        </w:numPr>
        <w:tabs>
          <w:tab w:val="left" w:pos="800"/>
        </w:tabs>
        <w:spacing w:before="48" w:line="268" w:lineRule="auto"/>
        <w:ind w:right="254"/>
        <w:jc w:val="left"/>
        <w:rPr>
          <w:i/>
        </w:rPr>
      </w:pP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deliberazione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Consiglio</w:t>
      </w:r>
      <w:r>
        <w:rPr>
          <w:spacing w:val="-11"/>
        </w:rPr>
        <w:t xml:space="preserve"> </w:t>
      </w:r>
      <w:r>
        <w:t>Comunale</w:t>
      </w:r>
      <w:r>
        <w:rPr>
          <w:spacing w:val="-13"/>
        </w:rPr>
        <w:t xml:space="preserve"> </w:t>
      </w:r>
      <w:r>
        <w:t>n.</w:t>
      </w:r>
      <w:r w:rsidR="00842D1E">
        <w:rPr>
          <w:spacing w:val="-12"/>
        </w:rPr>
        <w:t xml:space="preserve"> </w:t>
      </w:r>
      <w:r w:rsidR="00AB4E6B">
        <w:rPr>
          <w:spacing w:val="-12"/>
        </w:rPr>
        <w:t xml:space="preserve"> </w:t>
      </w:r>
      <w:r w:rsidR="00850306">
        <w:rPr>
          <w:spacing w:val="-12"/>
        </w:rPr>
        <w:t>22</w:t>
      </w:r>
      <w:r w:rsidR="00AB4E6B">
        <w:rPr>
          <w:spacing w:val="-12"/>
        </w:rPr>
        <w:t xml:space="preserve"> 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850306">
        <w:rPr>
          <w:spacing w:val="-12"/>
        </w:rPr>
        <w:t>24/07/2023</w:t>
      </w:r>
      <w:r>
        <w:t>,</w:t>
      </w:r>
      <w:r>
        <w:rPr>
          <w:spacing w:val="-13"/>
        </w:rPr>
        <w:t xml:space="preserve"> </w:t>
      </w:r>
      <w:r>
        <w:t>è</w:t>
      </w:r>
      <w:r>
        <w:rPr>
          <w:spacing w:val="-12"/>
        </w:rPr>
        <w:t xml:space="preserve"> </w:t>
      </w:r>
      <w:r>
        <w:t>stato</w:t>
      </w:r>
      <w:r>
        <w:rPr>
          <w:spacing w:val="-12"/>
        </w:rPr>
        <w:t xml:space="preserve"> </w:t>
      </w:r>
      <w:r>
        <w:t>approvato</w:t>
      </w:r>
      <w:r>
        <w:rPr>
          <w:spacing w:val="-11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unico</w:t>
      </w:r>
      <w:r>
        <w:rPr>
          <w:spacing w:val="-12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lastRenderedPageBreak/>
        <w:t>programmazione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202</w:t>
      </w:r>
      <w:r w:rsidR="00850306">
        <w:t>3</w:t>
      </w:r>
      <w:r>
        <w:t>-202</w:t>
      </w:r>
      <w:r w:rsidR="00850306">
        <w:t>5</w:t>
      </w:r>
      <w:r>
        <w:rPr>
          <w:i/>
        </w:rPr>
        <w:t>;</w:t>
      </w:r>
    </w:p>
    <w:p w:rsidR="002D47B9" w:rsidRDefault="001534DC">
      <w:pPr>
        <w:pStyle w:val="Paragrafoelenco"/>
        <w:numPr>
          <w:ilvl w:val="0"/>
          <w:numId w:val="6"/>
        </w:numPr>
        <w:tabs>
          <w:tab w:val="left" w:pos="800"/>
        </w:tabs>
        <w:spacing w:before="15" w:line="268" w:lineRule="auto"/>
        <w:ind w:right="256"/>
        <w:jc w:val="left"/>
      </w:pPr>
      <w:r>
        <w:rPr>
          <w:w w:val="95"/>
        </w:rPr>
        <w:t>con</w:t>
      </w:r>
      <w:r>
        <w:rPr>
          <w:spacing w:val="12"/>
          <w:w w:val="95"/>
        </w:rPr>
        <w:t xml:space="preserve"> </w:t>
      </w:r>
      <w:r>
        <w:rPr>
          <w:w w:val="95"/>
        </w:rPr>
        <w:t>deliberazione</w:t>
      </w:r>
      <w:r>
        <w:rPr>
          <w:spacing w:val="13"/>
          <w:w w:val="95"/>
        </w:rPr>
        <w:t xml:space="preserve"> </w:t>
      </w:r>
      <w:r>
        <w:rPr>
          <w:w w:val="95"/>
        </w:rPr>
        <w:t>del</w:t>
      </w:r>
      <w:r>
        <w:rPr>
          <w:spacing w:val="12"/>
          <w:w w:val="95"/>
        </w:rPr>
        <w:t xml:space="preserve"> </w:t>
      </w:r>
      <w:r>
        <w:rPr>
          <w:w w:val="95"/>
        </w:rPr>
        <w:t>Consiglio</w:t>
      </w:r>
      <w:r>
        <w:rPr>
          <w:spacing w:val="13"/>
          <w:w w:val="95"/>
        </w:rPr>
        <w:t xml:space="preserve"> </w:t>
      </w:r>
      <w:r>
        <w:rPr>
          <w:w w:val="95"/>
        </w:rPr>
        <w:t>Comunale</w:t>
      </w:r>
      <w:r>
        <w:rPr>
          <w:spacing w:val="10"/>
          <w:w w:val="95"/>
        </w:rPr>
        <w:t xml:space="preserve"> </w:t>
      </w:r>
      <w:r>
        <w:rPr>
          <w:w w:val="95"/>
        </w:rPr>
        <w:t>n.</w:t>
      </w:r>
      <w:r>
        <w:rPr>
          <w:spacing w:val="13"/>
          <w:w w:val="95"/>
        </w:rPr>
        <w:t xml:space="preserve"> </w:t>
      </w:r>
      <w:r w:rsidR="00850306">
        <w:rPr>
          <w:spacing w:val="13"/>
          <w:w w:val="95"/>
        </w:rPr>
        <w:t>23</w:t>
      </w:r>
      <w:r>
        <w:rPr>
          <w:spacing w:val="11"/>
          <w:w w:val="95"/>
        </w:rPr>
        <w:t xml:space="preserve"> </w:t>
      </w:r>
      <w:r>
        <w:rPr>
          <w:w w:val="95"/>
        </w:rPr>
        <w:t>del</w:t>
      </w:r>
      <w:r>
        <w:rPr>
          <w:spacing w:val="13"/>
          <w:w w:val="95"/>
        </w:rPr>
        <w:t xml:space="preserve"> </w:t>
      </w:r>
      <w:r w:rsidR="00850306">
        <w:rPr>
          <w:spacing w:val="13"/>
          <w:w w:val="95"/>
        </w:rPr>
        <w:t>24/07/2023</w:t>
      </w:r>
      <w:r>
        <w:rPr>
          <w:spacing w:val="11"/>
          <w:w w:val="95"/>
        </w:rPr>
        <w:t xml:space="preserve"> </w:t>
      </w:r>
      <w:r>
        <w:rPr>
          <w:w w:val="95"/>
        </w:rPr>
        <w:t>è</w:t>
      </w:r>
      <w:r>
        <w:rPr>
          <w:spacing w:val="12"/>
          <w:w w:val="95"/>
        </w:rPr>
        <w:t xml:space="preserve"> </w:t>
      </w:r>
      <w:r>
        <w:rPr>
          <w:w w:val="95"/>
        </w:rPr>
        <w:t>stato</w:t>
      </w:r>
      <w:r>
        <w:rPr>
          <w:spacing w:val="12"/>
          <w:w w:val="95"/>
        </w:rPr>
        <w:t xml:space="preserve"> </w:t>
      </w:r>
      <w:r>
        <w:rPr>
          <w:w w:val="95"/>
        </w:rPr>
        <w:t>approvato</w:t>
      </w:r>
      <w:r>
        <w:rPr>
          <w:spacing w:val="14"/>
          <w:w w:val="95"/>
        </w:rPr>
        <w:t xml:space="preserve"> </w:t>
      </w:r>
      <w:r>
        <w:rPr>
          <w:w w:val="95"/>
        </w:rPr>
        <w:t>il</w:t>
      </w:r>
      <w:r>
        <w:rPr>
          <w:spacing w:val="9"/>
          <w:w w:val="95"/>
        </w:rPr>
        <w:t xml:space="preserve"> </w:t>
      </w:r>
      <w:r>
        <w:rPr>
          <w:w w:val="95"/>
        </w:rPr>
        <w:t>bilancio</w:t>
      </w:r>
      <w:r>
        <w:rPr>
          <w:spacing w:val="13"/>
          <w:w w:val="95"/>
        </w:rPr>
        <w:t xml:space="preserve"> </w:t>
      </w:r>
      <w:r>
        <w:rPr>
          <w:w w:val="95"/>
        </w:rPr>
        <w:t>di</w:t>
      </w:r>
      <w:r>
        <w:rPr>
          <w:spacing w:val="12"/>
          <w:w w:val="95"/>
        </w:rPr>
        <w:t xml:space="preserve"> </w:t>
      </w:r>
      <w:r>
        <w:rPr>
          <w:w w:val="95"/>
        </w:rPr>
        <w:t>previsione</w:t>
      </w:r>
      <w:r>
        <w:rPr>
          <w:spacing w:val="-49"/>
          <w:w w:val="95"/>
        </w:rPr>
        <w:t xml:space="preserve"> </w:t>
      </w:r>
      <w:r>
        <w:t>finanziario</w:t>
      </w:r>
      <w:r>
        <w:rPr>
          <w:spacing w:val="-9"/>
        </w:rPr>
        <w:t xml:space="preserve"> </w:t>
      </w:r>
      <w:r>
        <w:t>202</w:t>
      </w:r>
      <w:r w:rsidR="00850306">
        <w:t>3</w:t>
      </w:r>
      <w:r>
        <w:t>-202</w:t>
      </w:r>
      <w:r w:rsidR="00850306">
        <w:t>5</w:t>
      </w:r>
      <w:r>
        <w:rPr>
          <w:spacing w:val="-9"/>
        </w:rPr>
        <w:t xml:space="preserve"> </w:t>
      </w:r>
      <w:r>
        <w:t>redatto</w:t>
      </w:r>
      <w:r>
        <w:rPr>
          <w:spacing w:val="-8"/>
        </w:rPr>
        <w:t xml:space="preserve"> </w:t>
      </w:r>
      <w:r>
        <w:t>secondo</w:t>
      </w:r>
      <w:r>
        <w:rPr>
          <w:spacing w:val="-9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schema</w:t>
      </w:r>
      <w:r>
        <w:rPr>
          <w:spacing w:val="-9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all’</w:t>
      </w:r>
      <w:proofErr w:type="spellStart"/>
      <w:r>
        <w:t>all</w:t>
      </w:r>
      <w:proofErr w:type="spellEnd"/>
      <w:r>
        <w:t>.</w:t>
      </w:r>
      <w:r>
        <w:rPr>
          <w:spacing w:val="-9"/>
        </w:rPr>
        <w:t xml:space="preserve"> </w:t>
      </w:r>
      <w:r>
        <w:t>9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D.Lgs.</w:t>
      </w:r>
      <w:proofErr w:type="spellEnd"/>
      <w:r>
        <w:rPr>
          <w:spacing w:val="-8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118/2011;</w:t>
      </w:r>
    </w:p>
    <w:p w:rsidR="002D47B9" w:rsidRDefault="002D47B9">
      <w:pPr>
        <w:pStyle w:val="Corpotesto"/>
        <w:spacing w:before="8"/>
        <w:rPr>
          <w:sz w:val="24"/>
        </w:rPr>
      </w:pPr>
    </w:p>
    <w:p w:rsidR="002D47B9" w:rsidRDefault="001534DC">
      <w:pPr>
        <w:pStyle w:val="Corpotesto"/>
        <w:spacing w:before="1" w:line="268" w:lineRule="auto"/>
        <w:ind w:left="232" w:right="253"/>
        <w:jc w:val="both"/>
      </w:pPr>
      <w:r>
        <w:rPr>
          <w:w w:val="95"/>
        </w:rPr>
        <w:t xml:space="preserve">Premesso, altresì, che l’articolo 227, comma 2, del </w:t>
      </w:r>
      <w:proofErr w:type="spellStart"/>
      <w:r>
        <w:rPr>
          <w:w w:val="95"/>
        </w:rPr>
        <w:t>d.Lgs.</w:t>
      </w:r>
      <w:proofErr w:type="spellEnd"/>
      <w:r>
        <w:rPr>
          <w:w w:val="95"/>
        </w:rPr>
        <w:t xml:space="preserve"> 18/08/2000, n. 267 e l’articolo 18, comma 1, </w:t>
      </w:r>
      <w:proofErr w:type="spellStart"/>
      <w:r>
        <w:rPr>
          <w:w w:val="95"/>
        </w:rPr>
        <w:t>lett</w:t>
      </w:r>
      <w:proofErr w:type="spellEnd"/>
      <w:r>
        <w:rPr>
          <w:w w:val="95"/>
        </w:rPr>
        <w:t>. b), del</w:t>
      </w:r>
      <w:r>
        <w:rPr>
          <w:spacing w:val="1"/>
          <w:w w:val="95"/>
        </w:rPr>
        <w:t xml:space="preserve"> </w:t>
      </w:r>
      <w:proofErr w:type="spellStart"/>
      <w:r>
        <w:t>d.Lgs.</w:t>
      </w:r>
      <w:proofErr w:type="spellEnd"/>
      <w:r>
        <w:t xml:space="preserve"> 23/06/2011, n. 118, prevedono che gli enti locali deliberano, entro il 30 aprile dell’anno successivo, il</w:t>
      </w:r>
      <w:r>
        <w:rPr>
          <w:spacing w:val="1"/>
        </w:rPr>
        <w:t xml:space="preserve"> </w:t>
      </w:r>
      <w:r>
        <w:rPr>
          <w:spacing w:val="-1"/>
        </w:rPr>
        <w:t>rendiconto</w:t>
      </w:r>
      <w:r>
        <w:rPr>
          <w:spacing w:val="-13"/>
        </w:rPr>
        <w:t xml:space="preserve"> </w:t>
      </w:r>
      <w:r>
        <w:rPr>
          <w:spacing w:val="-1"/>
        </w:rPr>
        <w:t>della</w:t>
      </w:r>
      <w:r>
        <w:rPr>
          <w:spacing w:val="-11"/>
        </w:rPr>
        <w:t xml:space="preserve"> </w:t>
      </w:r>
      <w:r>
        <w:rPr>
          <w:spacing w:val="-1"/>
        </w:rPr>
        <w:t>gestione</w:t>
      </w:r>
      <w:r>
        <w:rPr>
          <w:spacing w:val="-10"/>
        </w:rPr>
        <w:t xml:space="preserve"> </w:t>
      </w:r>
      <w:r>
        <w:rPr>
          <w:spacing w:val="-1"/>
        </w:rPr>
        <w:t>composto</w:t>
      </w:r>
      <w:r>
        <w:rPr>
          <w:spacing w:val="-10"/>
        </w:rPr>
        <w:t xml:space="preserve"> </w:t>
      </w:r>
      <w:r>
        <w:rPr>
          <w:spacing w:val="-1"/>
        </w:rPr>
        <w:t>dal</w:t>
      </w:r>
      <w:r>
        <w:rPr>
          <w:spacing w:val="-10"/>
        </w:rPr>
        <w:t xml:space="preserve"> </w:t>
      </w:r>
      <w:r>
        <w:rPr>
          <w:spacing w:val="-1"/>
        </w:rPr>
        <w:t>conto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bilancio,</w:t>
      </w:r>
      <w:r>
        <w:rPr>
          <w:spacing w:val="-10"/>
        </w:rPr>
        <w:t xml:space="preserve"> </w:t>
      </w:r>
      <w:r>
        <w:rPr>
          <w:spacing w:val="-1"/>
        </w:rPr>
        <w:t>dal</w:t>
      </w:r>
      <w:r>
        <w:rPr>
          <w:spacing w:val="-10"/>
        </w:rPr>
        <w:t xml:space="preserve"> </w:t>
      </w:r>
      <w:r>
        <w:rPr>
          <w:spacing w:val="-1"/>
        </w:rPr>
        <w:t>conto</w:t>
      </w:r>
      <w:r>
        <w:rPr>
          <w:spacing w:val="-10"/>
        </w:rPr>
        <w:t xml:space="preserve"> </w:t>
      </w:r>
      <w:r>
        <w:rPr>
          <w:spacing w:val="-1"/>
        </w:rPr>
        <w:t>economico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dallo</w:t>
      </w:r>
      <w:r>
        <w:rPr>
          <w:spacing w:val="-10"/>
        </w:rPr>
        <w:t xml:space="preserve"> </w:t>
      </w:r>
      <w:r>
        <w:t>stato</w:t>
      </w:r>
      <w:r>
        <w:rPr>
          <w:spacing w:val="-12"/>
        </w:rPr>
        <w:t xml:space="preserve"> </w:t>
      </w:r>
      <w:r>
        <w:t>patrimoniale;</w:t>
      </w:r>
    </w:p>
    <w:p w:rsidR="002D47B9" w:rsidRDefault="002D47B9">
      <w:pPr>
        <w:pStyle w:val="Corpotesto"/>
        <w:spacing w:before="2"/>
        <w:rPr>
          <w:sz w:val="25"/>
        </w:rPr>
      </w:pPr>
    </w:p>
    <w:p w:rsidR="002D47B9" w:rsidRDefault="001534DC">
      <w:pPr>
        <w:pStyle w:val="Corpotesto"/>
        <w:spacing w:line="271" w:lineRule="auto"/>
        <w:ind w:left="232" w:right="251"/>
        <w:jc w:val="both"/>
      </w:pPr>
      <w:r>
        <w:t xml:space="preserve">Richiamati gli artt. 151, comma 6 e 231, comma 1, del </w:t>
      </w:r>
      <w:proofErr w:type="spellStart"/>
      <w:r>
        <w:t>D.Lgs.</w:t>
      </w:r>
      <w:proofErr w:type="spellEnd"/>
      <w:r>
        <w:t xml:space="preserve"> 18/08/2000, n. 267 i quali prevedono che al</w:t>
      </w:r>
      <w:r>
        <w:rPr>
          <w:spacing w:val="1"/>
        </w:rPr>
        <w:t xml:space="preserve"> </w:t>
      </w:r>
      <w:r>
        <w:rPr>
          <w:w w:val="95"/>
        </w:rPr>
        <w:t>rendiconto dell’esercizio venga allegata una relazione sulla gestione redatta secondo quanto previsto dall’art. 11,</w:t>
      </w:r>
      <w:r>
        <w:rPr>
          <w:spacing w:val="1"/>
          <w:w w:val="95"/>
        </w:rPr>
        <w:t xml:space="preserve"> </w:t>
      </w:r>
      <w:r>
        <w:rPr>
          <w:spacing w:val="-1"/>
          <w:w w:val="94"/>
        </w:rPr>
        <w:t>c</w:t>
      </w:r>
      <w:r>
        <w:rPr>
          <w:spacing w:val="-1"/>
          <w:w w:val="98"/>
        </w:rPr>
        <w:t>omm</w:t>
      </w:r>
      <w:r>
        <w:rPr>
          <w:w w:val="98"/>
        </w:rPr>
        <w:t>a</w:t>
      </w:r>
      <w:r>
        <w:t xml:space="preserve"> </w:t>
      </w:r>
      <w:r>
        <w:rPr>
          <w:spacing w:val="-1"/>
          <w:w w:val="94"/>
        </w:rPr>
        <w:t>6</w:t>
      </w:r>
      <w:r>
        <w:rPr>
          <w:w w:val="87"/>
        </w:rPr>
        <w:t>,</w:t>
      </w:r>
      <w:r>
        <w:t xml:space="preserve"> </w:t>
      </w:r>
      <w:r>
        <w:rPr>
          <w:w w:val="97"/>
        </w:rPr>
        <w:t>d</w:t>
      </w:r>
      <w:r>
        <w:rPr>
          <w:spacing w:val="-2"/>
          <w:w w:val="97"/>
        </w:rPr>
        <w:t>e</w:t>
      </w:r>
      <w:r>
        <w:rPr>
          <w:w w:val="82"/>
        </w:rPr>
        <w:t>l</w:t>
      </w:r>
      <w:r>
        <w:t xml:space="preserve"> </w:t>
      </w:r>
      <w:proofErr w:type="spellStart"/>
      <w:r>
        <w:rPr>
          <w:w w:val="93"/>
        </w:rPr>
        <w:t>d.L</w:t>
      </w:r>
      <w:r>
        <w:rPr>
          <w:spacing w:val="-3"/>
          <w:w w:val="93"/>
        </w:rPr>
        <w:t>g</w:t>
      </w:r>
      <w:r>
        <w:rPr>
          <w:w w:val="94"/>
        </w:rPr>
        <w:t>s</w:t>
      </w:r>
      <w:r>
        <w:rPr>
          <w:w w:val="87"/>
        </w:rPr>
        <w:t>.</w:t>
      </w:r>
      <w:proofErr w:type="spellEnd"/>
      <w:r>
        <w:t xml:space="preserve"> </w:t>
      </w:r>
      <w:r>
        <w:rPr>
          <w:spacing w:val="-1"/>
          <w:w w:val="97"/>
        </w:rPr>
        <w:t>n</w:t>
      </w:r>
      <w:r>
        <w:rPr>
          <w:w w:val="97"/>
        </w:rPr>
        <w:t>.</w:t>
      </w:r>
      <w:r>
        <w:t xml:space="preserve"> </w:t>
      </w:r>
      <w:r>
        <w:rPr>
          <w:spacing w:val="-1"/>
          <w:w w:val="94"/>
        </w:rPr>
        <w:t>1</w:t>
      </w:r>
      <w:r>
        <w:rPr>
          <w:w w:val="94"/>
        </w:rPr>
        <w:t>1</w:t>
      </w:r>
      <w:r>
        <w:rPr>
          <w:spacing w:val="-1"/>
          <w:w w:val="94"/>
        </w:rPr>
        <w:t>8</w:t>
      </w:r>
      <w:r>
        <w:rPr>
          <w:spacing w:val="-3"/>
          <w:w w:val="180"/>
        </w:rPr>
        <w:t>/</w:t>
      </w:r>
      <w:r>
        <w:rPr>
          <w:w w:val="94"/>
        </w:rPr>
        <w:t>2</w:t>
      </w:r>
      <w:r>
        <w:rPr>
          <w:spacing w:val="-1"/>
          <w:w w:val="94"/>
        </w:rPr>
        <w:t>0</w:t>
      </w:r>
      <w:r>
        <w:rPr>
          <w:w w:val="94"/>
        </w:rPr>
        <w:t>1</w:t>
      </w:r>
      <w:r>
        <w:rPr>
          <w:spacing w:val="-1"/>
          <w:w w:val="94"/>
        </w:rPr>
        <w:t>1</w:t>
      </w:r>
      <w:r>
        <w:rPr>
          <w:w w:val="79"/>
        </w:rPr>
        <w:t>;</w:t>
      </w:r>
    </w:p>
    <w:p w:rsidR="002D47B9" w:rsidRDefault="002D47B9">
      <w:pPr>
        <w:pStyle w:val="Corpotesto"/>
        <w:spacing w:before="2"/>
        <w:rPr>
          <w:sz w:val="24"/>
        </w:rPr>
      </w:pPr>
    </w:p>
    <w:p w:rsidR="002D47B9" w:rsidRDefault="001534DC">
      <w:pPr>
        <w:pStyle w:val="Corpotesto"/>
        <w:spacing w:line="251" w:lineRule="exact"/>
        <w:ind w:left="232"/>
        <w:jc w:val="both"/>
      </w:pPr>
      <w:r>
        <w:rPr>
          <w:w w:val="95"/>
        </w:rPr>
        <w:t>Richiamato altresì l’articolo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11, comma 6, del </w:t>
      </w:r>
      <w:proofErr w:type="spellStart"/>
      <w:r>
        <w:rPr>
          <w:w w:val="95"/>
        </w:rPr>
        <w:t>d.Lgs.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n. 118/2011, il</w:t>
      </w:r>
      <w:r>
        <w:rPr>
          <w:spacing w:val="-1"/>
          <w:w w:val="95"/>
        </w:rPr>
        <w:t xml:space="preserve"> </w:t>
      </w:r>
      <w:r>
        <w:rPr>
          <w:w w:val="95"/>
        </w:rPr>
        <w:t>quale</w:t>
      </w:r>
      <w:r>
        <w:rPr>
          <w:spacing w:val="-1"/>
          <w:w w:val="95"/>
        </w:rPr>
        <w:t xml:space="preserve"> </w:t>
      </w:r>
      <w:r>
        <w:rPr>
          <w:w w:val="95"/>
        </w:rPr>
        <w:t>così dispone:</w:t>
      </w:r>
    </w:p>
    <w:p w:rsidR="002D47B9" w:rsidRDefault="001534DC">
      <w:pPr>
        <w:spacing w:before="2" w:line="235" w:lineRule="auto"/>
        <w:ind w:left="516" w:right="675"/>
        <w:jc w:val="both"/>
        <w:rPr>
          <w:i/>
          <w:sz w:val="20"/>
        </w:rPr>
      </w:pPr>
      <w:r>
        <w:rPr>
          <w:i/>
          <w:w w:val="80"/>
          <w:sz w:val="20"/>
        </w:rPr>
        <w:t>6.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La relazione sulla gestione allegata al rendiconto è un documento illustrativo della gestione dell'ente, nonché dei fatti di rilievo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verificatisi dopo la chiusura dell'esercizio e di ogni eventuale informazione utile ad una migliore comprensione dei dati contabili. In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particolare</w:t>
      </w:r>
      <w:r>
        <w:rPr>
          <w:i/>
          <w:spacing w:val="1"/>
          <w:w w:val="90"/>
          <w:sz w:val="20"/>
        </w:rPr>
        <w:t xml:space="preserve"> </w:t>
      </w:r>
      <w:r>
        <w:rPr>
          <w:i/>
          <w:w w:val="90"/>
          <w:sz w:val="20"/>
        </w:rPr>
        <w:t>la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relazione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illustra: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55"/>
        </w:tabs>
        <w:spacing w:line="222" w:lineRule="exact"/>
        <w:ind w:hanging="239"/>
        <w:rPr>
          <w:i/>
          <w:sz w:val="20"/>
        </w:rPr>
      </w:pPr>
      <w:r>
        <w:rPr>
          <w:i/>
          <w:spacing w:val="-1"/>
          <w:w w:val="85"/>
          <w:sz w:val="20"/>
        </w:rPr>
        <w:t>i</w:t>
      </w:r>
      <w:r>
        <w:rPr>
          <w:i/>
          <w:spacing w:val="-4"/>
          <w:w w:val="85"/>
          <w:sz w:val="20"/>
        </w:rPr>
        <w:t xml:space="preserve"> </w:t>
      </w:r>
      <w:r>
        <w:rPr>
          <w:i/>
          <w:spacing w:val="-1"/>
          <w:w w:val="85"/>
          <w:sz w:val="20"/>
        </w:rPr>
        <w:t>criteri</w:t>
      </w:r>
      <w:r>
        <w:rPr>
          <w:i/>
          <w:spacing w:val="-3"/>
          <w:w w:val="85"/>
          <w:sz w:val="20"/>
        </w:rPr>
        <w:t xml:space="preserve"> </w:t>
      </w:r>
      <w:r>
        <w:rPr>
          <w:i/>
          <w:spacing w:val="-1"/>
          <w:w w:val="85"/>
          <w:sz w:val="20"/>
        </w:rPr>
        <w:t>di</w:t>
      </w:r>
      <w:r>
        <w:rPr>
          <w:i/>
          <w:spacing w:val="-3"/>
          <w:w w:val="85"/>
          <w:sz w:val="20"/>
        </w:rPr>
        <w:t xml:space="preserve"> </w:t>
      </w:r>
      <w:r>
        <w:rPr>
          <w:i/>
          <w:spacing w:val="-1"/>
          <w:w w:val="85"/>
          <w:sz w:val="20"/>
        </w:rPr>
        <w:t>valutazione</w:t>
      </w:r>
      <w:r>
        <w:rPr>
          <w:i/>
          <w:spacing w:val="-2"/>
          <w:w w:val="85"/>
          <w:sz w:val="20"/>
        </w:rPr>
        <w:t xml:space="preserve"> </w:t>
      </w:r>
      <w:r>
        <w:rPr>
          <w:i/>
          <w:spacing w:val="-1"/>
          <w:w w:val="85"/>
          <w:sz w:val="20"/>
        </w:rPr>
        <w:t>utilizzati;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55"/>
        </w:tabs>
        <w:spacing w:line="226" w:lineRule="exact"/>
        <w:ind w:hanging="239"/>
        <w:rPr>
          <w:i/>
          <w:sz w:val="20"/>
        </w:rPr>
      </w:pPr>
      <w:r>
        <w:rPr>
          <w:i/>
          <w:w w:val="75"/>
          <w:sz w:val="20"/>
        </w:rPr>
        <w:t>le</w:t>
      </w:r>
      <w:r>
        <w:rPr>
          <w:i/>
          <w:spacing w:val="14"/>
          <w:w w:val="75"/>
          <w:sz w:val="20"/>
        </w:rPr>
        <w:t xml:space="preserve"> </w:t>
      </w:r>
      <w:r>
        <w:rPr>
          <w:i/>
          <w:w w:val="75"/>
          <w:sz w:val="20"/>
        </w:rPr>
        <w:t>principali</w:t>
      </w:r>
      <w:r>
        <w:rPr>
          <w:i/>
          <w:spacing w:val="11"/>
          <w:w w:val="75"/>
          <w:sz w:val="20"/>
        </w:rPr>
        <w:t xml:space="preserve"> </w:t>
      </w:r>
      <w:r>
        <w:rPr>
          <w:i/>
          <w:w w:val="75"/>
          <w:sz w:val="20"/>
        </w:rPr>
        <w:t>voci</w:t>
      </w:r>
      <w:r>
        <w:rPr>
          <w:i/>
          <w:spacing w:val="15"/>
          <w:w w:val="75"/>
          <w:sz w:val="20"/>
        </w:rPr>
        <w:t xml:space="preserve"> </w:t>
      </w:r>
      <w:r>
        <w:rPr>
          <w:i/>
          <w:w w:val="75"/>
          <w:sz w:val="20"/>
        </w:rPr>
        <w:t>del</w:t>
      </w:r>
      <w:r>
        <w:rPr>
          <w:i/>
          <w:spacing w:val="14"/>
          <w:w w:val="75"/>
          <w:sz w:val="20"/>
        </w:rPr>
        <w:t xml:space="preserve"> </w:t>
      </w:r>
      <w:r>
        <w:rPr>
          <w:i/>
          <w:w w:val="75"/>
          <w:sz w:val="20"/>
        </w:rPr>
        <w:t>conto</w:t>
      </w:r>
      <w:r>
        <w:rPr>
          <w:i/>
          <w:spacing w:val="14"/>
          <w:w w:val="75"/>
          <w:sz w:val="20"/>
        </w:rPr>
        <w:t xml:space="preserve"> </w:t>
      </w:r>
      <w:r>
        <w:rPr>
          <w:i/>
          <w:w w:val="75"/>
          <w:sz w:val="20"/>
        </w:rPr>
        <w:t>del</w:t>
      </w:r>
      <w:r>
        <w:rPr>
          <w:i/>
          <w:spacing w:val="14"/>
          <w:w w:val="75"/>
          <w:sz w:val="20"/>
        </w:rPr>
        <w:t xml:space="preserve"> </w:t>
      </w:r>
      <w:r>
        <w:rPr>
          <w:i/>
          <w:w w:val="75"/>
          <w:sz w:val="20"/>
        </w:rPr>
        <w:t>bilancio;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35"/>
        </w:tabs>
        <w:spacing w:before="2" w:line="235" w:lineRule="auto"/>
        <w:ind w:left="516" w:right="676" w:firstLine="0"/>
        <w:rPr>
          <w:i/>
          <w:sz w:val="20"/>
        </w:rPr>
      </w:pPr>
      <w:r>
        <w:rPr>
          <w:i/>
          <w:w w:val="80"/>
          <w:sz w:val="20"/>
        </w:rPr>
        <w:t>le principali variazioni alle previsioni finanziarie intervenute in corso d'anno, comprendendo l'utilizzazione dei fondi di riserva e gli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utilizzi delle quote vincolate e accantonate del risultato di amministrazione al 1° gennaio dell'esercizio precedente, distinguendo i vincoli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derivanti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dalla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legge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e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dai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principi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contabili,</w:t>
      </w:r>
      <w:r>
        <w:rPr>
          <w:i/>
          <w:spacing w:val="7"/>
          <w:w w:val="80"/>
          <w:sz w:val="20"/>
        </w:rPr>
        <w:t xml:space="preserve"> </w:t>
      </w:r>
      <w:r>
        <w:rPr>
          <w:i/>
          <w:w w:val="80"/>
          <w:sz w:val="20"/>
        </w:rPr>
        <w:t>dai</w:t>
      </w:r>
      <w:r>
        <w:rPr>
          <w:i/>
          <w:spacing w:val="7"/>
          <w:w w:val="80"/>
          <w:sz w:val="20"/>
        </w:rPr>
        <w:t xml:space="preserve"> </w:t>
      </w:r>
      <w:r>
        <w:rPr>
          <w:i/>
          <w:w w:val="80"/>
          <w:sz w:val="20"/>
        </w:rPr>
        <w:t>trasferimenti,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da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mutui</w:t>
      </w:r>
      <w:r>
        <w:rPr>
          <w:i/>
          <w:spacing w:val="7"/>
          <w:w w:val="80"/>
          <w:sz w:val="20"/>
        </w:rPr>
        <w:t xml:space="preserve"> </w:t>
      </w:r>
      <w:r>
        <w:rPr>
          <w:i/>
          <w:w w:val="80"/>
          <w:sz w:val="20"/>
        </w:rPr>
        <w:t>e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altri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finanziamenti,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vincoli</w:t>
      </w:r>
      <w:r>
        <w:rPr>
          <w:i/>
          <w:spacing w:val="7"/>
          <w:w w:val="80"/>
          <w:sz w:val="20"/>
        </w:rPr>
        <w:t xml:space="preserve"> </w:t>
      </w:r>
      <w:r>
        <w:rPr>
          <w:i/>
          <w:w w:val="80"/>
          <w:sz w:val="20"/>
        </w:rPr>
        <w:t>formalmente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attribuiti</w:t>
      </w:r>
      <w:r>
        <w:rPr>
          <w:i/>
          <w:spacing w:val="8"/>
          <w:w w:val="80"/>
          <w:sz w:val="20"/>
        </w:rPr>
        <w:t xml:space="preserve"> </w:t>
      </w:r>
      <w:r>
        <w:rPr>
          <w:i/>
          <w:w w:val="80"/>
          <w:sz w:val="20"/>
        </w:rPr>
        <w:t>dall'ente;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91"/>
        </w:tabs>
        <w:spacing w:line="235" w:lineRule="auto"/>
        <w:ind w:left="516" w:right="676" w:firstLine="0"/>
        <w:rPr>
          <w:i/>
          <w:sz w:val="20"/>
        </w:rPr>
      </w:pPr>
      <w:r>
        <w:rPr>
          <w:i/>
          <w:w w:val="80"/>
          <w:sz w:val="20"/>
        </w:rPr>
        <w:t>l'elenco analitico delle quote vincolate e accantonate del risultato di amministrazione al 31 dicembre dell'esercizio precedente,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distinguendo i vincoli derivanti dalla legge e dai principi contabili, dai trasferimenti, da mutui e altri finanziamenti, vincoli formalmente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attribuiti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dall'ente;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50"/>
        </w:tabs>
        <w:spacing w:line="235" w:lineRule="auto"/>
        <w:ind w:left="516" w:right="674" w:firstLine="0"/>
        <w:rPr>
          <w:i/>
          <w:sz w:val="20"/>
        </w:rPr>
      </w:pPr>
      <w:r>
        <w:rPr>
          <w:i/>
          <w:w w:val="80"/>
          <w:sz w:val="20"/>
        </w:rPr>
        <w:t>le ragioni della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persistenza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dei residui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con anzianità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superiore ai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cinque anni 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di maggiore consistenza,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nonché sulla</w:t>
      </w:r>
      <w:r>
        <w:rPr>
          <w:i/>
          <w:spacing w:val="30"/>
          <w:sz w:val="20"/>
        </w:rPr>
        <w:t xml:space="preserve"> </w:t>
      </w:r>
      <w:r>
        <w:rPr>
          <w:i/>
          <w:w w:val="80"/>
          <w:sz w:val="20"/>
        </w:rPr>
        <w:t>fondatezza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degli stessi,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compresi i crediti</w:t>
      </w:r>
      <w:r>
        <w:rPr>
          <w:i/>
          <w:spacing w:val="1"/>
          <w:w w:val="90"/>
          <w:sz w:val="20"/>
        </w:rPr>
        <w:t xml:space="preserve"> </w:t>
      </w:r>
      <w:r>
        <w:rPr>
          <w:i/>
          <w:w w:val="90"/>
          <w:sz w:val="20"/>
        </w:rPr>
        <w:t>di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cui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al comma 4,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lettera n);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67"/>
        </w:tabs>
        <w:spacing w:line="235" w:lineRule="auto"/>
        <w:ind w:left="516" w:right="679" w:firstLine="0"/>
        <w:rPr>
          <w:i/>
          <w:sz w:val="20"/>
        </w:rPr>
      </w:pPr>
      <w:r>
        <w:rPr>
          <w:i/>
          <w:w w:val="80"/>
          <w:sz w:val="20"/>
        </w:rPr>
        <w:t>l'elenco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delle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movimentazioni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effettuate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nel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corso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dell'esercizio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sui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capitoli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entrata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spesa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riguardanti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l'anticipazione,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evidenziando l'utilizzo medio e l'utilizzo massimo dell'anticipazione nel corso dell'anno, nel caso in cui il conto del bilancio, in deroga al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principio</w:t>
      </w:r>
      <w:r>
        <w:rPr>
          <w:i/>
          <w:spacing w:val="4"/>
          <w:w w:val="80"/>
          <w:sz w:val="20"/>
        </w:rPr>
        <w:t xml:space="preserve"> </w:t>
      </w:r>
      <w:r>
        <w:rPr>
          <w:i/>
          <w:w w:val="80"/>
          <w:sz w:val="20"/>
        </w:rPr>
        <w:t>generale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dell'integrità,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espone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il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saldo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al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31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dicembre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dell'anticipazione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attivata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al</w:t>
      </w:r>
      <w:r>
        <w:rPr>
          <w:i/>
          <w:spacing w:val="3"/>
          <w:w w:val="80"/>
          <w:sz w:val="20"/>
        </w:rPr>
        <w:t xml:space="preserve"> </w:t>
      </w:r>
      <w:r>
        <w:rPr>
          <w:i/>
          <w:w w:val="80"/>
          <w:sz w:val="20"/>
        </w:rPr>
        <w:t>netto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dei</w:t>
      </w:r>
      <w:r>
        <w:rPr>
          <w:i/>
          <w:spacing w:val="6"/>
          <w:w w:val="80"/>
          <w:sz w:val="20"/>
        </w:rPr>
        <w:t xml:space="preserve"> </w:t>
      </w:r>
      <w:r>
        <w:rPr>
          <w:i/>
          <w:w w:val="80"/>
          <w:sz w:val="20"/>
        </w:rPr>
        <w:t>relativi</w:t>
      </w:r>
      <w:r>
        <w:rPr>
          <w:i/>
          <w:spacing w:val="5"/>
          <w:w w:val="80"/>
          <w:sz w:val="20"/>
        </w:rPr>
        <w:t xml:space="preserve"> </w:t>
      </w:r>
      <w:r>
        <w:rPr>
          <w:i/>
          <w:w w:val="80"/>
          <w:sz w:val="20"/>
        </w:rPr>
        <w:t>rimborsi;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38"/>
        </w:tabs>
        <w:spacing w:line="222" w:lineRule="exact"/>
        <w:ind w:left="737" w:hanging="222"/>
        <w:rPr>
          <w:i/>
          <w:sz w:val="20"/>
        </w:rPr>
      </w:pPr>
      <w:r>
        <w:rPr>
          <w:i/>
          <w:w w:val="80"/>
          <w:sz w:val="20"/>
        </w:rPr>
        <w:t>l'elencazione</w:t>
      </w:r>
      <w:r>
        <w:rPr>
          <w:i/>
          <w:spacing w:val="-1"/>
          <w:w w:val="80"/>
          <w:sz w:val="20"/>
        </w:rPr>
        <w:t xml:space="preserve"> </w:t>
      </w:r>
      <w:r>
        <w:rPr>
          <w:i/>
          <w:w w:val="80"/>
          <w:sz w:val="20"/>
        </w:rPr>
        <w:t>dei diritti reali di</w:t>
      </w:r>
      <w:r>
        <w:rPr>
          <w:i/>
          <w:spacing w:val="-1"/>
          <w:w w:val="80"/>
          <w:sz w:val="20"/>
        </w:rPr>
        <w:t xml:space="preserve"> </w:t>
      </w:r>
      <w:r>
        <w:rPr>
          <w:i/>
          <w:w w:val="80"/>
          <w:sz w:val="20"/>
        </w:rPr>
        <w:t>godimento</w:t>
      </w:r>
      <w:r>
        <w:rPr>
          <w:i/>
          <w:spacing w:val="-1"/>
          <w:w w:val="80"/>
          <w:sz w:val="20"/>
        </w:rPr>
        <w:t xml:space="preserve"> </w:t>
      </w:r>
      <w:r>
        <w:rPr>
          <w:i/>
          <w:w w:val="80"/>
          <w:sz w:val="20"/>
        </w:rPr>
        <w:t>e la loro</w:t>
      </w:r>
      <w:r>
        <w:rPr>
          <w:i/>
          <w:spacing w:val="-1"/>
          <w:w w:val="80"/>
          <w:sz w:val="20"/>
        </w:rPr>
        <w:t xml:space="preserve"> </w:t>
      </w:r>
      <w:r>
        <w:rPr>
          <w:i/>
          <w:w w:val="80"/>
          <w:sz w:val="20"/>
        </w:rPr>
        <w:t>illustrazione;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62"/>
        </w:tabs>
        <w:spacing w:line="232" w:lineRule="auto"/>
        <w:ind w:left="516" w:right="676" w:firstLine="0"/>
        <w:rPr>
          <w:i/>
          <w:sz w:val="20"/>
        </w:rPr>
      </w:pPr>
      <w:r>
        <w:rPr>
          <w:i/>
          <w:w w:val="80"/>
          <w:sz w:val="20"/>
        </w:rPr>
        <w:t>l'elenco dei propri enti e organismi strumentali, con la precisazione che i relativi rendiconti o bilanci di esercizio sono consultabili nel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5"/>
          <w:sz w:val="20"/>
        </w:rPr>
        <w:t>proprio</w:t>
      </w:r>
      <w:r>
        <w:rPr>
          <w:i/>
          <w:spacing w:val="5"/>
          <w:w w:val="85"/>
          <w:sz w:val="20"/>
        </w:rPr>
        <w:t xml:space="preserve"> </w:t>
      </w:r>
      <w:r>
        <w:rPr>
          <w:i/>
          <w:w w:val="85"/>
          <w:sz w:val="20"/>
        </w:rPr>
        <w:t>sito</w:t>
      </w:r>
      <w:r>
        <w:rPr>
          <w:i/>
          <w:spacing w:val="6"/>
          <w:w w:val="85"/>
          <w:sz w:val="20"/>
        </w:rPr>
        <w:t xml:space="preserve"> </w:t>
      </w:r>
      <w:r>
        <w:rPr>
          <w:i/>
          <w:w w:val="85"/>
          <w:sz w:val="20"/>
        </w:rPr>
        <w:t>internet;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19"/>
        </w:tabs>
        <w:spacing w:line="225" w:lineRule="exact"/>
        <w:ind w:left="718" w:hanging="203"/>
        <w:rPr>
          <w:i/>
          <w:sz w:val="20"/>
        </w:rPr>
      </w:pPr>
      <w:r>
        <w:rPr>
          <w:i/>
          <w:w w:val="75"/>
          <w:sz w:val="20"/>
        </w:rPr>
        <w:t>l'elenco</w:t>
      </w:r>
      <w:r>
        <w:rPr>
          <w:i/>
          <w:spacing w:val="24"/>
          <w:w w:val="75"/>
          <w:sz w:val="20"/>
        </w:rPr>
        <w:t xml:space="preserve"> </w:t>
      </w:r>
      <w:r>
        <w:rPr>
          <w:i/>
          <w:w w:val="75"/>
          <w:sz w:val="20"/>
        </w:rPr>
        <w:t>delle</w:t>
      </w:r>
      <w:r>
        <w:rPr>
          <w:i/>
          <w:spacing w:val="25"/>
          <w:w w:val="75"/>
          <w:sz w:val="20"/>
        </w:rPr>
        <w:t xml:space="preserve"> </w:t>
      </w:r>
      <w:r>
        <w:rPr>
          <w:i/>
          <w:w w:val="75"/>
          <w:sz w:val="20"/>
        </w:rPr>
        <w:t>partecipazioni</w:t>
      </w:r>
      <w:r>
        <w:rPr>
          <w:i/>
          <w:spacing w:val="25"/>
          <w:w w:val="75"/>
          <w:sz w:val="20"/>
        </w:rPr>
        <w:t xml:space="preserve"> </w:t>
      </w:r>
      <w:r>
        <w:rPr>
          <w:i/>
          <w:w w:val="75"/>
          <w:sz w:val="20"/>
        </w:rPr>
        <w:t>dirette</w:t>
      </w:r>
      <w:r>
        <w:rPr>
          <w:i/>
          <w:spacing w:val="27"/>
          <w:w w:val="75"/>
          <w:sz w:val="20"/>
        </w:rPr>
        <w:t xml:space="preserve"> </w:t>
      </w:r>
      <w:r>
        <w:rPr>
          <w:i/>
          <w:w w:val="75"/>
          <w:sz w:val="20"/>
        </w:rPr>
        <w:t>possedute</w:t>
      </w:r>
      <w:r>
        <w:rPr>
          <w:i/>
          <w:spacing w:val="26"/>
          <w:w w:val="75"/>
          <w:sz w:val="20"/>
        </w:rPr>
        <w:t xml:space="preserve"> </w:t>
      </w:r>
      <w:r>
        <w:rPr>
          <w:i/>
          <w:w w:val="75"/>
          <w:sz w:val="20"/>
        </w:rPr>
        <w:t>con</w:t>
      </w:r>
      <w:r>
        <w:rPr>
          <w:i/>
          <w:spacing w:val="28"/>
          <w:w w:val="75"/>
          <w:sz w:val="20"/>
        </w:rPr>
        <w:t xml:space="preserve"> </w:t>
      </w:r>
      <w:r>
        <w:rPr>
          <w:i/>
          <w:w w:val="75"/>
          <w:sz w:val="20"/>
        </w:rPr>
        <w:t>l'indicazione</w:t>
      </w:r>
      <w:r>
        <w:rPr>
          <w:i/>
          <w:spacing w:val="26"/>
          <w:w w:val="75"/>
          <w:sz w:val="20"/>
        </w:rPr>
        <w:t xml:space="preserve"> </w:t>
      </w:r>
      <w:r>
        <w:rPr>
          <w:i/>
          <w:w w:val="75"/>
          <w:sz w:val="20"/>
        </w:rPr>
        <w:t>della</w:t>
      </w:r>
      <w:r>
        <w:rPr>
          <w:i/>
          <w:spacing w:val="26"/>
          <w:w w:val="75"/>
          <w:sz w:val="20"/>
        </w:rPr>
        <w:t xml:space="preserve"> </w:t>
      </w:r>
      <w:r>
        <w:rPr>
          <w:i/>
          <w:w w:val="75"/>
          <w:sz w:val="20"/>
        </w:rPr>
        <w:t>relativa</w:t>
      </w:r>
      <w:r>
        <w:rPr>
          <w:i/>
          <w:spacing w:val="26"/>
          <w:w w:val="75"/>
          <w:sz w:val="20"/>
        </w:rPr>
        <w:t xml:space="preserve"> </w:t>
      </w:r>
      <w:r>
        <w:rPr>
          <w:i/>
          <w:w w:val="75"/>
          <w:sz w:val="20"/>
        </w:rPr>
        <w:t>quota</w:t>
      </w:r>
      <w:r>
        <w:rPr>
          <w:i/>
          <w:spacing w:val="26"/>
          <w:w w:val="75"/>
          <w:sz w:val="20"/>
        </w:rPr>
        <w:t xml:space="preserve"> </w:t>
      </w:r>
      <w:r>
        <w:rPr>
          <w:i/>
          <w:w w:val="75"/>
          <w:sz w:val="20"/>
        </w:rPr>
        <w:t>percentuale;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38"/>
        </w:tabs>
        <w:spacing w:before="2" w:line="235" w:lineRule="auto"/>
        <w:ind w:left="516" w:right="678" w:firstLine="0"/>
        <w:rPr>
          <w:i/>
          <w:sz w:val="20"/>
        </w:rPr>
      </w:pPr>
      <w:r>
        <w:rPr>
          <w:i/>
          <w:w w:val="80"/>
          <w:sz w:val="20"/>
        </w:rPr>
        <w:t>gli esiti della verifica dei crediti e debiti reciproci con i propri enti strumentali e le società controllate e partecipate. La predetta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informativa, asseverata dai rispettivi organi di revisione, evidenzia analiticamente eventuali discordanze e ne fornisce la motivazione; in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tal caso l'ente assume senza indugio, e comunque non oltre il termine dell'esercizio finanziario in corso, i provvedimenti necessari ai fini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della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riconciliazione delle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partite debitorie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w w:val="90"/>
          <w:sz w:val="20"/>
        </w:rPr>
        <w:t>e creditorie;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91"/>
        </w:tabs>
        <w:spacing w:line="235" w:lineRule="auto"/>
        <w:ind w:left="516" w:right="676" w:firstLine="0"/>
        <w:rPr>
          <w:i/>
          <w:sz w:val="20"/>
        </w:rPr>
      </w:pPr>
      <w:r>
        <w:rPr>
          <w:i/>
          <w:w w:val="80"/>
          <w:sz w:val="20"/>
        </w:rPr>
        <w:t>gli oneri e gli impegni sostenuti, derivanti da contratti relativi a strumenti finanziari derivati o da contratti di finanziamento che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includono</w:t>
      </w:r>
      <w:r>
        <w:rPr>
          <w:i/>
          <w:spacing w:val="1"/>
          <w:w w:val="90"/>
          <w:sz w:val="20"/>
        </w:rPr>
        <w:t xml:space="preserve"> </w:t>
      </w:r>
      <w:r>
        <w:rPr>
          <w:i/>
          <w:w w:val="90"/>
          <w:sz w:val="20"/>
        </w:rPr>
        <w:t>una</w:t>
      </w:r>
      <w:r>
        <w:rPr>
          <w:i/>
          <w:spacing w:val="2"/>
          <w:w w:val="90"/>
          <w:sz w:val="20"/>
        </w:rPr>
        <w:t xml:space="preserve"> </w:t>
      </w:r>
      <w:r>
        <w:rPr>
          <w:i/>
          <w:w w:val="90"/>
          <w:sz w:val="20"/>
        </w:rPr>
        <w:t>componente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derivata;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40"/>
        </w:tabs>
        <w:spacing w:line="235" w:lineRule="auto"/>
        <w:ind w:left="516" w:right="678" w:firstLine="0"/>
        <w:rPr>
          <w:i/>
          <w:sz w:val="20"/>
        </w:rPr>
      </w:pPr>
      <w:r>
        <w:rPr>
          <w:i/>
          <w:w w:val="80"/>
          <w:sz w:val="20"/>
        </w:rPr>
        <w:t>l'elenco delle garanzie principali o sussidiarie prestate dall'ente a favore di enti e di altri soggetti ai sensi delle leggi vigenti, con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l'indicazione delle eventuali richieste di escussione nei confronti dell'ente e del rischio di applicazione dell'art. 3, comma 17, della legge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90"/>
          <w:sz w:val="20"/>
        </w:rPr>
        <w:t>24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dicembre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2003,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n.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350;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827"/>
        </w:tabs>
        <w:spacing w:line="232" w:lineRule="auto"/>
        <w:ind w:left="516" w:right="678" w:firstLine="0"/>
        <w:rPr>
          <w:i/>
          <w:sz w:val="20"/>
        </w:rPr>
      </w:pPr>
      <w:r>
        <w:rPr>
          <w:i/>
          <w:w w:val="80"/>
          <w:sz w:val="20"/>
        </w:rPr>
        <w:t>l'elenco descrittivo dei beni appartenenti al patrimonio immobiliare dell'ente alla data di chiusura dell'esercizio cui il conto si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5"/>
          <w:sz w:val="20"/>
        </w:rPr>
        <w:t>riferisce,</w:t>
      </w:r>
      <w:r>
        <w:rPr>
          <w:i/>
          <w:spacing w:val="-2"/>
          <w:w w:val="85"/>
          <w:sz w:val="20"/>
        </w:rPr>
        <w:t xml:space="preserve"> </w:t>
      </w:r>
      <w:r>
        <w:rPr>
          <w:i/>
          <w:w w:val="85"/>
          <w:sz w:val="20"/>
        </w:rPr>
        <w:t>con l'indicazione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delle</w:t>
      </w:r>
      <w:r>
        <w:rPr>
          <w:i/>
          <w:spacing w:val="-2"/>
          <w:w w:val="85"/>
          <w:sz w:val="20"/>
        </w:rPr>
        <w:t xml:space="preserve"> </w:t>
      </w:r>
      <w:r>
        <w:rPr>
          <w:i/>
          <w:w w:val="85"/>
          <w:sz w:val="20"/>
        </w:rPr>
        <w:t>rispettive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destinazioni</w:t>
      </w:r>
      <w:r>
        <w:rPr>
          <w:i/>
          <w:spacing w:val="-2"/>
          <w:w w:val="85"/>
          <w:sz w:val="20"/>
        </w:rPr>
        <w:t xml:space="preserve"> </w:t>
      </w:r>
      <w:r>
        <w:rPr>
          <w:i/>
          <w:w w:val="85"/>
          <w:sz w:val="20"/>
        </w:rPr>
        <w:t>e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degli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eventuali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proventi</w:t>
      </w:r>
      <w:r>
        <w:rPr>
          <w:i/>
          <w:spacing w:val="-2"/>
          <w:w w:val="85"/>
          <w:sz w:val="20"/>
        </w:rPr>
        <w:t xml:space="preserve"> </w:t>
      </w:r>
      <w:r>
        <w:rPr>
          <w:i/>
          <w:w w:val="85"/>
          <w:sz w:val="20"/>
        </w:rPr>
        <w:t>da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essi</w:t>
      </w:r>
      <w:r>
        <w:rPr>
          <w:i/>
          <w:spacing w:val="-1"/>
          <w:w w:val="85"/>
          <w:sz w:val="20"/>
        </w:rPr>
        <w:t xml:space="preserve"> </w:t>
      </w:r>
      <w:r>
        <w:rPr>
          <w:i/>
          <w:w w:val="85"/>
          <w:sz w:val="20"/>
        </w:rPr>
        <w:t>prodotti;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67"/>
        </w:tabs>
        <w:spacing w:line="235" w:lineRule="auto"/>
        <w:ind w:left="516" w:right="674" w:firstLine="0"/>
        <w:rPr>
          <w:i/>
          <w:sz w:val="20"/>
        </w:rPr>
      </w:pPr>
      <w:r>
        <w:rPr>
          <w:i/>
          <w:w w:val="80"/>
          <w:sz w:val="20"/>
        </w:rPr>
        <w:t>gli elementi richiesti dall'art. 2427 e dagli altri articoli del codice civile, nonché da altre norme di legge e dai documenti sui principi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5"/>
          <w:sz w:val="20"/>
        </w:rPr>
        <w:t>contabili</w:t>
      </w:r>
      <w:r>
        <w:rPr>
          <w:i/>
          <w:spacing w:val="5"/>
          <w:w w:val="85"/>
          <w:sz w:val="20"/>
        </w:rPr>
        <w:t xml:space="preserve"> </w:t>
      </w:r>
      <w:r>
        <w:rPr>
          <w:i/>
          <w:w w:val="85"/>
          <w:sz w:val="20"/>
        </w:rPr>
        <w:t>applicabili;</w:t>
      </w:r>
    </w:p>
    <w:p w:rsidR="002D47B9" w:rsidRDefault="001534DC">
      <w:pPr>
        <w:pStyle w:val="Paragrafoelenco"/>
        <w:numPr>
          <w:ilvl w:val="0"/>
          <w:numId w:val="5"/>
        </w:numPr>
        <w:tabs>
          <w:tab w:val="left" w:pos="743"/>
        </w:tabs>
        <w:spacing w:line="227" w:lineRule="exact"/>
        <w:ind w:left="742" w:hanging="227"/>
        <w:rPr>
          <w:i/>
          <w:sz w:val="20"/>
        </w:rPr>
      </w:pPr>
      <w:r>
        <w:rPr>
          <w:i/>
          <w:spacing w:val="-1"/>
          <w:w w:val="80"/>
          <w:sz w:val="20"/>
        </w:rPr>
        <w:t>altre</w:t>
      </w:r>
      <w:r>
        <w:rPr>
          <w:i/>
          <w:spacing w:val="-2"/>
          <w:w w:val="80"/>
          <w:sz w:val="20"/>
        </w:rPr>
        <w:t xml:space="preserve"> </w:t>
      </w:r>
      <w:r>
        <w:rPr>
          <w:i/>
          <w:spacing w:val="-1"/>
          <w:w w:val="80"/>
          <w:sz w:val="20"/>
        </w:rPr>
        <w:t>informazioni riguardanti</w:t>
      </w:r>
      <w:r>
        <w:rPr>
          <w:i/>
          <w:spacing w:val="-2"/>
          <w:w w:val="80"/>
          <w:sz w:val="20"/>
        </w:rPr>
        <w:t xml:space="preserve"> </w:t>
      </w:r>
      <w:r>
        <w:rPr>
          <w:i/>
          <w:spacing w:val="-1"/>
          <w:w w:val="80"/>
          <w:sz w:val="20"/>
        </w:rPr>
        <w:t>i risultati della gestione, richieste dalla legge</w:t>
      </w:r>
      <w:r>
        <w:rPr>
          <w:i/>
          <w:w w:val="80"/>
          <w:sz w:val="20"/>
        </w:rPr>
        <w:t xml:space="preserve"> </w:t>
      </w:r>
      <w:r>
        <w:rPr>
          <w:i/>
          <w:spacing w:val="-1"/>
          <w:w w:val="80"/>
          <w:sz w:val="20"/>
        </w:rPr>
        <w:t>o</w:t>
      </w:r>
      <w:r>
        <w:rPr>
          <w:i/>
          <w:spacing w:val="-2"/>
          <w:w w:val="80"/>
          <w:sz w:val="20"/>
        </w:rPr>
        <w:t xml:space="preserve"> </w:t>
      </w:r>
      <w:r>
        <w:rPr>
          <w:i/>
          <w:spacing w:val="-1"/>
          <w:w w:val="80"/>
          <w:sz w:val="20"/>
        </w:rPr>
        <w:t xml:space="preserve">necessarie </w:t>
      </w:r>
      <w:r>
        <w:rPr>
          <w:i/>
          <w:w w:val="80"/>
          <w:sz w:val="20"/>
        </w:rPr>
        <w:t>per</w:t>
      </w:r>
      <w:r>
        <w:rPr>
          <w:i/>
          <w:spacing w:val="-1"/>
          <w:w w:val="80"/>
          <w:sz w:val="20"/>
        </w:rPr>
        <w:t xml:space="preserve"> </w:t>
      </w:r>
      <w:r>
        <w:rPr>
          <w:i/>
          <w:w w:val="80"/>
          <w:sz w:val="20"/>
        </w:rPr>
        <w:t>l'interpretazione</w:t>
      </w:r>
      <w:r>
        <w:rPr>
          <w:i/>
          <w:spacing w:val="1"/>
          <w:w w:val="80"/>
          <w:sz w:val="20"/>
        </w:rPr>
        <w:t xml:space="preserve"> </w:t>
      </w:r>
      <w:r>
        <w:rPr>
          <w:i/>
          <w:w w:val="80"/>
          <w:sz w:val="20"/>
        </w:rPr>
        <w:t>del</w:t>
      </w:r>
      <w:r>
        <w:rPr>
          <w:i/>
          <w:spacing w:val="-2"/>
          <w:w w:val="80"/>
          <w:sz w:val="20"/>
        </w:rPr>
        <w:t xml:space="preserve"> </w:t>
      </w:r>
      <w:r>
        <w:rPr>
          <w:i/>
          <w:w w:val="80"/>
          <w:sz w:val="20"/>
        </w:rPr>
        <w:t>rendiconto.</w:t>
      </w:r>
    </w:p>
    <w:p w:rsidR="002D47B9" w:rsidRDefault="002D47B9">
      <w:pPr>
        <w:pStyle w:val="Corpotesto"/>
        <w:spacing w:before="10"/>
        <w:rPr>
          <w:i/>
          <w:sz w:val="28"/>
        </w:rPr>
      </w:pPr>
    </w:p>
    <w:p w:rsidR="002D47B9" w:rsidRDefault="001534DC">
      <w:pPr>
        <w:pStyle w:val="Corpotesto"/>
        <w:spacing w:before="1"/>
        <w:ind w:left="232"/>
      </w:pPr>
      <w:r>
        <w:t>Preso</w:t>
      </w:r>
      <w:r>
        <w:rPr>
          <w:spacing w:val="-12"/>
        </w:rPr>
        <w:t xml:space="preserve"> </w:t>
      </w:r>
      <w:r>
        <w:t>atto</w:t>
      </w:r>
      <w:r>
        <w:rPr>
          <w:spacing w:val="-9"/>
        </w:rPr>
        <w:t xml:space="preserve"> </w:t>
      </w:r>
      <w:r>
        <w:t>che:</w:t>
      </w:r>
    </w:p>
    <w:p w:rsidR="002D47B9" w:rsidRDefault="002D47B9">
      <w:pPr>
        <w:sectPr w:rsidR="002D47B9">
          <w:footerReference w:type="default" r:id="rId9"/>
          <w:pgSz w:w="11910" w:h="16840"/>
          <w:pgMar w:top="1580" w:right="880" w:bottom="1620" w:left="900" w:header="0" w:footer="1424" w:gutter="0"/>
          <w:cols w:space="720"/>
        </w:sectPr>
      </w:pPr>
    </w:p>
    <w:p w:rsidR="002D47B9" w:rsidRDefault="001534DC">
      <w:pPr>
        <w:pStyle w:val="Paragrafoelenco"/>
        <w:numPr>
          <w:ilvl w:val="0"/>
          <w:numId w:val="4"/>
        </w:numPr>
        <w:tabs>
          <w:tab w:val="left" w:pos="951"/>
        </w:tabs>
        <w:spacing w:before="76" w:line="271" w:lineRule="auto"/>
        <w:ind w:right="248"/>
      </w:pPr>
      <w:r>
        <w:lastRenderedPageBreak/>
        <w:t>la gestione finanziaria si è svolta in conformità ai principi e alle regole previste in materia di finanza</w:t>
      </w:r>
      <w:r>
        <w:rPr>
          <w:spacing w:val="1"/>
        </w:rPr>
        <w:t xml:space="preserve"> </w:t>
      </w:r>
      <w:r>
        <w:t>locale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contabilità</w:t>
      </w:r>
      <w:r>
        <w:rPr>
          <w:spacing w:val="-3"/>
        </w:rPr>
        <w:t xml:space="preserve"> </w:t>
      </w:r>
      <w:r>
        <w:t>pubblica;</w:t>
      </w:r>
    </w:p>
    <w:p w:rsidR="002D47B9" w:rsidRDefault="001534DC">
      <w:pPr>
        <w:pStyle w:val="Paragrafoelenco"/>
        <w:numPr>
          <w:ilvl w:val="0"/>
          <w:numId w:val="4"/>
        </w:numPr>
        <w:tabs>
          <w:tab w:val="left" w:pos="951"/>
        </w:tabs>
        <w:spacing w:before="9" w:line="271" w:lineRule="auto"/>
        <w:ind w:right="249"/>
      </w:pPr>
      <w:r>
        <w:t xml:space="preserve">il Tesoriere comunale ha reso il conto della gestione, ai sensi dell’art. 226 del </w:t>
      </w:r>
      <w:proofErr w:type="spellStart"/>
      <w:r>
        <w:t>d.Lgs.</w:t>
      </w:r>
      <w:proofErr w:type="spellEnd"/>
      <w:r>
        <w:t xml:space="preserve"> n. 267/2000,</w:t>
      </w:r>
      <w:r>
        <w:rPr>
          <w:spacing w:val="1"/>
        </w:rPr>
        <w:t xml:space="preserve"> </w:t>
      </w:r>
      <w:r>
        <w:rPr>
          <w:spacing w:val="-1"/>
        </w:rPr>
        <w:t>debitamente</w:t>
      </w:r>
      <w:r>
        <w:rPr>
          <w:spacing w:val="-9"/>
        </w:rPr>
        <w:t xml:space="preserve"> </w:t>
      </w:r>
      <w:r>
        <w:t>sottoscritto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corredato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tutta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documentazione</w:t>
      </w:r>
      <w:r>
        <w:rPr>
          <w:spacing w:val="-8"/>
        </w:rPr>
        <w:t xml:space="preserve"> </w:t>
      </w:r>
      <w:r>
        <w:t>contabile</w:t>
      </w:r>
      <w:r>
        <w:rPr>
          <w:spacing w:val="-9"/>
        </w:rPr>
        <w:t xml:space="preserve"> </w:t>
      </w:r>
      <w:r>
        <w:t>prevista</w:t>
      </w:r>
      <w:r>
        <w:rPr>
          <w:spacing w:val="-8"/>
        </w:rPr>
        <w:t xml:space="preserve"> </w:t>
      </w:r>
      <w:r>
        <w:t>(reversali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incasso,</w:t>
      </w:r>
      <w:r>
        <w:rPr>
          <w:spacing w:val="-52"/>
        </w:rPr>
        <w:t xml:space="preserve"> </w:t>
      </w:r>
      <w:r>
        <w:t>mandati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relativi</w:t>
      </w:r>
      <w:r>
        <w:rPr>
          <w:spacing w:val="-4"/>
        </w:rPr>
        <w:t xml:space="preserve"> </w:t>
      </w:r>
      <w:r>
        <w:t>allegati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svolgimento,</w:t>
      </w:r>
      <w:r>
        <w:rPr>
          <w:spacing w:val="-4"/>
        </w:rPr>
        <w:t xml:space="preserve"> </w:t>
      </w:r>
      <w:r>
        <w:t>ecc.);</w:t>
      </w:r>
    </w:p>
    <w:p w:rsidR="002D47B9" w:rsidRDefault="001534DC">
      <w:pPr>
        <w:pStyle w:val="Paragrafoelenco"/>
        <w:numPr>
          <w:ilvl w:val="0"/>
          <w:numId w:val="4"/>
        </w:numPr>
        <w:tabs>
          <w:tab w:val="left" w:pos="951"/>
        </w:tabs>
        <w:spacing w:before="6"/>
        <w:ind w:hanging="361"/>
      </w:pPr>
      <w:r>
        <w:rPr>
          <w:spacing w:val="-1"/>
        </w:rPr>
        <w:t>con</w:t>
      </w:r>
      <w:r>
        <w:rPr>
          <w:spacing w:val="-11"/>
        </w:rPr>
        <w:t xml:space="preserve"> </w:t>
      </w:r>
      <w:r>
        <w:rPr>
          <w:spacing w:val="-1"/>
        </w:rPr>
        <w:t>propria</w:t>
      </w:r>
      <w:r>
        <w:rPr>
          <w:spacing w:val="-13"/>
        </w:rPr>
        <w:t xml:space="preserve"> </w:t>
      </w:r>
      <w:r>
        <w:rPr>
          <w:spacing w:val="-1"/>
        </w:rPr>
        <w:t>deliberazione</w:t>
      </w:r>
      <w:r>
        <w:rPr>
          <w:spacing w:val="-11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2</w:t>
      </w:r>
      <w:r w:rsidR="00842D1E">
        <w:t>4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2</w:t>
      </w:r>
      <w:r w:rsidR="00842D1E">
        <w:t>0</w:t>
      </w:r>
      <w:r>
        <w:t>.0</w:t>
      </w:r>
      <w:r w:rsidR="00842D1E">
        <w:t>4</w:t>
      </w:r>
      <w:r>
        <w:t>.2023,</w:t>
      </w:r>
      <w:r>
        <w:rPr>
          <w:spacing w:val="-13"/>
        </w:rPr>
        <w:t xml:space="preserve"> </w:t>
      </w:r>
      <w:r>
        <w:t>è</w:t>
      </w:r>
      <w:r>
        <w:rPr>
          <w:spacing w:val="-12"/>
        </w:rPr>
        <w:t xml:space="preserve"> </w:t>
      </w:r>
      <w:r>
        <w:t>stato</w:t>
      </w:r>
      <w:r>
        <w:rPr>
          <w:spacing w:val="-11"/>
        </w:rPr>
        <w:t xml:space="preserve"> </w:t>
      </w:r>
      <w:r>
        <w:t>approvato</w:t>
      </w:r>
      <w:r>
        <w:rPr>
          <w:spacing w:val="-12"/>
        </w:rPr>
        <w:t xml:space="preserve"> </w:t>
      </w:r>
      <w:r>
        <w:t>il</w:t>
      </w:r>
      <w:r>
        <w:rPr>
          <w:spacing w:val="-13"/>
        </w:rPr>
        <w:t xml:space="preserve"> </w:t>
      </w:r>
      <w:proofErr w:type="spellStart"/>
      <w:r>
        <w:t>riaccertamento</w:t>
      </w:r>
      <w:proofErr w:type="spellEnd"/>
      <w:r>
        <w:rPr>
          <w:spacing w:val="-13"/>
        </w:rPr>
        <w:t xml:space="preserve"> </w:t>
      </w:r>
      <w:r>
        <w:t>ordinario</w:t>
      </w:r>
      <w:r>
        <w:rPr>
          <w:spacing w:val="-13"/>
        </w:rPr>
        <w:t xml:space="preserve"> </w:t>
      </w:r>
      <w:r>
        <w:t>dei</w:t>
      </w:r>
      <w:r>
        <w:rPr>
          <w:spacing w:val="-12"/>
        </w:rPr>
        <w:t xml:space="preserve"> </w:t>
      </w:r>
      <w:r>
        <w:t>residui</w:t>
      </w:r>
    </w:p>
    <w:p w:rsidR="002D47B9" w:rsidRDefault="001534DC">
      <w:pPr>
        <w:pStyle w:val="Corpotesto"/>
        <w:spacing w:before="35"/>
        <w:ind w:left="950"/>
        <w:jc w:val="both"/>
      </w:pPr>
      <w:r>
        <w:rPr>
          <w:w w:val="95"/>
        </w:rPr>
        <w:t>ai sensi</w:t>
      </w:r>
      <w:r>
        <w:rPr>
          <w:spacing w:val="1"/>
          <w:w w:val="95"/>
        </w:rPr>
        <w:t xml:space="preserve"> </w:t>
      </w:r>
      <w:r>
        <w:rPr>
          <w:w w:val="95"/>
        </w:rPr>
        <w:t>dell’art.</w:t>
      </w:r>
      <w:r>
        <w:rPr>
          <w:spacing w:val="-3"/>
          <w:w w:val="95"/>
        </w:rPr>
        <w:t xml:space="preserve"> </w:t>
      </w:r>
      <w:r>
        <w:rPr>
          <w:w w:val="95"/>
        </w:rPr>
        <w:t>3, comma 4,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del </w:t>
      </w:r>
      <w:proofErr w:type="spellStart"/>
      <w:r>
        <w:rPr>
          <w:w w:val="95"/>
        </w:rPr>
        <w:t>d.Lgs.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n.</w:t>
      </w:r>
      <w:r>
        <w:rPr>
          <w:spacing w:val="1"/>
          <w:w w:val="95"/>
        </w:rPr>
        <w:t xml:space="preserve"> </w:t>
      </w:r>
      <w:r>
        <w:rPr>
          <w:w w:val="95"/>
        </w:rPr>
        <w:t>118/2011;</w:t>
      </w:r>
    </w:p>
    <w:p w:rsidR="002D47B9" w:rsidRDefault="002D47B9">
      <w:pPr>
        <w:pStyle w:val="Corpotesto"/>
        <w:spacing w:before="5"/>
        <w:rPr>
          <w:sz w:val="27"/>
        </w:rPr>
      </w:pPr>
    </w:p>
    <w:p w:rsidR="002D47B9" w:rsidRDefault="001534DC">
      <w:pPr>
        <w:pStyle w:val="Corpotesto"/>
        <w:ind w:left="232"/>
      </w:pPr>
      <w:r>
        <w:rPr>
          <w:w w:val="95"/>
        </w:rPr>
        <w:t>Visto</w:t>
      </w:r>
      <w:r>
        <w:rPr>
          <w:spacing w:val="7"/>
          <w:w w:val="95"/>
        </w:rPr>
        <w:t xml:space="preserve"> </w:t>
      </w:r>
      <w:r>
        <w:rPr>
          <w:w w:val="95"/>
        </w:rPr>
        <w:t>lo</w:t>
      </w:r>
      <w:r>
        <w:rPr>
          <w:spacing w:val="5"/>
          <w:w w:val="95"/>
        </w:rPr>
        <w:t xml:space="preserve"> </w:t>
      </w:r>
      <w:r>
        <w:rPr>
          <w:w w:val="95"/>
        </w:rPr>
        <w:t>schema</w:t>
      </w:r>
      <w:r>
        <w:rPr>
          <w:spacing w:val="6"/>
          <w:w w:val="95"/>
        </w:rPr>
        <w:t xml:space="preserve"> </w:t>
      </w:r>
      <w:r>
        <w:rPr>
          <w:w w:val="95"/>
        </w:rPr>
        <w:t>del</w:t>
      </w:r>
      <w:r>
        <w:rPr>
          <w:spacing w:val="8"/>
          <w:w w:val="95"/>
        </w:rPr>
        <w:t xml:space="preserve"> </w:t>
      </w:r>
      <w:r>
        <w:rPr>
          <w:w w:val="95"/>
        </w:rPr>
        <w:t>rendiconto</w:t>
      </w:r>
      <w:r>
        <w:rPr>
          <w:spacing w:val="8"/>
          <w:w w:val="95"/>
        </w:rPr>
        <w:t xml:space="preserve"> </w:t>
      </w:r>
      <w:r>
        <w:rPr>
          <w:w w:val="95"/>
        </w:rPr>
        <w:t>della</w:t>
      </w:r>
      <w:r>
        <w:rPr>
          <w:spacing w:val="6"/>
          <w:w w:val="95"/>
        </w:rPr>
        <w:t xml:space="preserve"> </w:t>
      </w:r>
      <w:r>
        <w:rPr>
          <w:w w:val="95"/>
        </w:rPr>
        <w:t>gestione</w:t>
      </w:r>
      <w:r>
        <w:rPr>
          <w:spacing w:val="7"/>
          <w:w w:val="95"/>
        </w:rPr>
        <w:t xml:space="preserve"> </w:t>
      </w:r>
      <w:r>
        <w:rPr>
          <w:w w:val="95"/>
        </w:rPr>
        <w:t>dell’esercizio</w:t>
      </w:r>
      <w:r>
        <w:rPr>
          <w:spacing w:val="8"/>
          <w:w w:val="95"/>
        </w:rPr>
        <w:t xml:space="preserve"> </w:t>
      </w:r>
      <w:r>
        <w:rPr>
          <w:w w:val="95"/>
        </w:rPr>
        <w:t>202</w:t>
      </w:r>
      <w:r w:rsidR="00850306">
        <w:rPr>
          <w:w w:val="95"/>
        </w:rPr>
        <w:t>3</w:t>
      </w:r>
      <w:r>
        <w:rPr>
          <w:spacing w:val="6"/>
          <w:w w:val="95"/>
        </w:rPr>
        <w:t xml:space="preserve"> </w:t>
      </w:r>
      <w:r>
        <w:rPr>
          <w:w w:val="95"/>
        </w:rPr>
        <w:t>redatto</w:t>
      </w:r>
      <w:r>
        <w:rPr>
          <w:spacing w:val="6"/>
          <w:w w:val="95"/>
        </w:rPr>
        <w:t xml:space="preserve"> </w:t>
      </w:r>
      <w:r>
        <w:rPr>
          <w:w w:val="95"/>
        </w:rPr>
        <w:t>secondo</w:t>
      </w:r>
      <w:r>
        <w:rPr>
          <w:spacing w:val="8"/>
          <w:w w:val="95"/>
        </w:rPr>
        <w:t xml:space="preserve"> </w:t>
      </w:r>
      <w:r>
        <w:rPr>
          <w:w w:val="95"/>
        </w:rPr>
        <w:t>lo</w:t>
      </w:r>
      <w:r>
        <w:rPr>
          <w:spacing w:val="4"/>
          <w:w w:val="95"/>
        </w:rPr>
        <w:t xml:space="preserve"> </w:t>
      </w:r>
      <w:r>
        <w:rPr>
          <w:w w:val="95"/>
        </w:rPr>
        <w:t>schema</w:t>
      </w:r>
      <w:r>
        <w:rPr>
          <w:spacing w:val="7"/>
          <w:w w:val="95"/>
        </w:rPr>
        <w:t xml:space="preserve"> </w:t>
      </w:r>
      <w:r>
        <w:rPr>
          <w:w w:val="95"/>
        </w:rPr>
        <w:t>di</w:t>
      </w:r>
      <w:r>
        <w:rPr>
          <w:spacing w:val="8"/>
          <w:w w:val="95"/>
        </w:rPr>
        <w:t xml:space="preserve"> </w:t>
      </w:r>
      <w:r>
        <w:rPr>
          <w:w w:val="95"/>
        </w:rPr>
        <w:t>cui</w:t>
      </w:r>
      <w:r>
        <w:rPr>
          <w:spacing w:val="6"/>
          <w:w w:val="95"/>
        </w:rPr>
        <w:t xml:space="preserve"> </w:t>
      </w:r>
      <w:r>
        <w:rPr>
          <w:w w:val="95"/>
        </w:rPr>
        <w:t>all’allegato</w:t>
      </w:r>
      <w:r>
        <w:rPr>
          <w:spacing w:val="8"/>
          <w:w w:val="95"/>
        </w:rPr>
        <w:t xml:space="preserve"> </w:t>
      </w:r>
      <w:r>
        <w:rPr>
          <w:w w:val="95"/>
        </w:rPr>
        <w:t>10</w:t>
      </w:r>
    </w:p>
    <w:p w:rsidR="002D47B9" w:rsidRDefault="001534DC">
      <w:pPr>
        <w:pStyle w:val="Corpotesto"/>
        <w:spacing w:before="33"/>
        <w:ind w:left="232"/>
      </w:pPr>
      <w:r>
        <w:rPr>
          <w:w w:val="95"/>
        </w:rPr>
        <w:t>al</w:t>
      </w:r>
      <w:r>
        <w:rPr>
          <w:spacing w:val="4"/>
          <w:w w:val="95"/>
        </w:rPr>
        <w:t xml:space="preserve"> </w:t>
      </w:r>
      <w:proofErr w:type="spellStart"/>
      <w:r>
        <w:rPr>
          <w:w w:val="95"/>
        </w:rPr>
        <w:t>d.Lgs.</w:t>
      </w:r>
      <w:proofErr w:type="spellEnd"/>
      <w:r>
        <w:rPr>
          <w:spacing w:val="4"/>
          <w:w w:val="95"/>
        </w:rPr>
        <w:t xml:space="preserve"> </w:t>
      </w:r>
      <w:r>
        <w:rPr>
          <w:w w:val="95"/>
        </w:rPr>
        <w:t>n.</w:t>
      </w:r>
      <w:r>
        <w:rPr>
          <w:spacing w:val="4"/>
          <w:w w:val="95"/>
        </w:rPr>
        <w:t xml:space="preserve"> </w:t>
      </w:r>
      <w:r>
        <w:rPr>
          <w:w w:val="95"/>
        </w:rPr>
        <w:t>118/2011</w:t>
      </w:r>
      <w:r>
        <w:rPr>
          <w:spacing w:val="3"/>
          <w:w w:val="95"/>
        </w:rPr>
        <w:t xml:space="preserve"> </w:t>
      </w:r>
      <w:r>
        <w:rPr>
          <w:w w:val="95"/>
        </w:rPr>
        <w:t>che</w:t>
      </w:r>
      <w:r>
        <w:rPr>
          <w:spacing w:val="3"/>
          <w:w w:val="95"/>
        </w:rPr>
        <w:t xml:space="preserve"> </w:t>
      </w:r>
      <w:r>
        <w:rPr>
          <w:w w:val="95"/>
        </w:rPr>
        <w:t>si</w:t>
      </w:r>
      <w:r>
        <w:rPr>
          <w:spacing w:val="1"/>
          <w:w w:val="95"/>
        </w:rPr>
        <w:t xml:space="preserve"> </w:t>
      </w:r>
      <w:r>
        <w:rPr>
          <w:w w:val="95"/>
        </w:rPr>
        <w:t>allega</w:t>
      </w:r>
      <w:r>
        <w:rPr>
          <w:spacing w:val="2"/>
          <w:w w:val="95"/>
        </w:rPr>
        <w:t xml:space="preserve"> </w:t>
      </w:r>
      <w:r>
        <w:rPr>
          <w:w w:val="95"/>
        </w:rPr>
        <w:t>al</w:t>
      </w:r>
      <w:r>
        <w:rPr>
          <w:spacing w:val="4"/>
          <w:w w:val="95"/>
        </w:rPr>
        <w:t xml:space="preserve"> </w:t>
      </w:r>
      <w:r>
        <w:rPr>
          <w:w w:val="95"/>
        </w:rPr>
        <w:t>presente</w:t>
      </w:r>
      <w:r>
        <w:rPr>
          <w:spacing w:val="4"/>
          <w:w w:val="95"/>
        </w:rPr>
        <w:t xml:space="preserve"> </w:t>
      </w:r>
      <w:r>
        <w:rPr>
          <w:w w:val="95"/>
        </w:rPr>
        <w:t>provvedimento</w:t>
      </w:r>
      <w:r>
        <w:rPr>
          <w:spacing w:val="4"/>
          <w:w w:val="95"/>
        </w:rPr>
        <w:t xml:space="preserve"> </w:t>
      </w:r>
      <w:r>
        <w:rPr>
          <w:w w:val="95"/>
        </w:rPr>
        <w:t>quale</w:t>
      </w:r>
      <w:r>
        <w:rPr>
          <w:spacing w:val="3"/>
          <w:w w:val="95"/>
        </w:rPr>
        <w:t xml:space="preserve"> </w:t>
      </w:r>
      <w:r>
        <w:rPr>
          <w:w w:val="95"/>
        </w:rPr>
        <w:t>parte</w:t>
      </w:r>
      <w:r>
        <w:rPr>
          <w:spacing w:val="4"/>
          <w:w w:val="95"/>
        </w:rPr>
        <w:t xml:space="preserve"> </w:t>
      </w:r>
      <w:r>
        <w:rPr>
          <w:w w:val="95"/>
        </w:rPr>
        <w:t>integrante</w:t>
      </w:r>
      <w:r>
        <w:rPr>
          <w:spacing w:val="4"/>
          <w:w w:val="95"/>
        </w:rPr>
        <w:t xml:space="preserve"> </w:t>
      </w:r>
      <w:r>
        <w:rPr>
          <w:w w:val="95"/>
        </w:rPr>
        <w:t>e sostanziale;</w:t>
      </w:r>
    </w:p>
    <w:p w:rsidR="002D47B9" w:rsidRDefault="002D47B9">
      <w:pPr>
        <w:pStyle w:val="Corpotesto"/>
        <w:spacing w:before="6"/>
        <w:rPr>
          <w:sz w:val="27"/>
        </w:rPr>
      </w:pPr>
    </w:p>
    <w:p w:rsidR="002D47B9" w:rsidRDefault="001534DC">
      <w:pPr>
        <w:pStyle w:val="Corpotesto"/>
        <w:ind w:left="232"/>
      </w:pPr>
      <w:r>
        <w:rPr>
          <w:w w:val="95"/>
        </w:rPr>
        <w:t>Vista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relazione</w:t>
      </w:r>
      <w:r>
        <w:rPr>
          <w:spacing w:val="4"/>
          <w:w w:val="95"/>
        </w:rPr>
        <w:t xml:space="preserve"> </w:t>
      </w:r>
      <w:r>
        <w:rPr>
          <w:w w:val="95"/>
        </w:rPr>
        <w:t>sulla</w:t>
      </w:r>
      <w:r>
        <w:rPr>
          <w:spacing w:val="5"/>
          <w:w w:val="95"/>
        </w:rPr>
        <w:t xml:space="preserve"> </w:t>
      </w:r>
      <w:r>
        <w:rPr>
          <w:w w:val="95"/>
        </w:rPr>
        <w:t>gestione</w:t>
      </w:r>
      <w:r>
        <w:rPr>
          <w:spacing w:val="5"/>
          <w:w w:val="95"/>
        </w:rPr>
        <w:t xml:space="preserve"> </w:t>
      </w:r>
      <w:r>
        <w:rPr>
          <w:w w:val="95"/>
        </w:rPr>
        <w:t>dell’esercizio</w:t>
      </w:r>
      <w:r>
        <w:rPr>
          <w:spacing w:val="5"/>
          <w:w w:val="95"/>
        </w:rPr>
        <w:t xml:space="preserve"> </w:t>
      </w:r>
      <w:r>
        <w:rPr>
          <w:w w:val="95"/>
        </w:rPr>
        <w:t>202</w:t>
      </w:r>
      <w:r w:rsidR="001C2A7F">
        <w:rPr>
          <w:w w:val="95"/>
        </w:rPr>
        <w:t>3</w:t>
      </w:r>
      <w:r>
        <w:rPr>
          <w:w w:val="95"/>
        </w:rPr>
        <w:t>,</w:t>
      </w:r>
      <w:r>
        <w:rPr>
          <w:spacing w:val="4"/>
          <w:w w:val="95"/>
        </w:rPr>
        <w:t xml:space="preserve"> </w:t>
      </w:r>
      <w:r>
        <w:rPr>
          <w:w w:val="95"/>
        </w:rPr>
        <w:t>redatta</w:t>
      </w:r>
      <w:r>
        <w:rPr>
          <w:spacing w:val="6"/>
          <w:w w:val="95"/>
        </w:rPr>
        <w:t xml:space="preserve"> </w:t>
      </w:r>
      <w:r>
        <w:rPr>
          <w:w w:val="95"/>
        </w:rPr>
        <w:t>ai</w:t>
      </w:r>
      <w:r>
        <w:rPr>
          <w:spacing w:val="5"/>
          <w:w w:val="95"/>
        </w:rPr>
        <w:t xml:space="preserve"> </w:t>
      </w:r>
      <w:r>
        <w:rPr>
          <w:w w:val="95"/>
        </w:rPr>
        <w:t>sensi</w:t>
      </w:r>
      <w:r>
        <w:rPr>
          <w:spacing w:val="5"/>
          <w:w w:val="95"/>
        </w:rPr>
        <w:t xml:space="preserve"> </w:t>
      </w:r>
      <w:r>
        <w:rPr>
          <w:w w:val="95"/>
        </w:rPr>
        <w:t>dell’art.</w:t>
      </w:r>
      <w:r>
        <w:rPr>
          <w:spacing w:val="5"/>
          <w:w w:val="95"/>
        </w:rPr>
        <w:t xml:space="preserve"> </w:t>
      </w:r>
      <w:r>
        <w:rPr>
          <w:w w:val="95"/>
        </w:rPr>
        <w:t>11,</w:t>
      </w:r>
      <w:r>
        <w:rPr>
          <w:spacing w:val="4"/>
          <w:w w:val="95"/>
        </w:rPr>
        <w:t xml:space="preserve"> </w:t>
      </w:r>
      <w:r>
        <w:rPr>
          <w:w w:val="95"/>
        </w:rPr>
        <w:t>comma</w:t>
      </w:r>
      <w:r>
        <w:rPr>
          <w:spacing w:val="5"/>
          <w:w w:val="95"/>
        </w:rPr>
        <w:t xml:space="preserve"> </w:t>
      </w:r>
      <w:r>
        <w:rPr>
          <w:w w:val="95"/>
        </w:rPr>
        <w:t>6,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proofErr w:type="spellStart"/>
      <w:r>
        <w:rPr>
          <w:w w:val="95"/>
        </w:rPr>
        <w:t>d.Lgs.</w:t>
      </w:r>
      <w:proofErr w:type="spellEnd"/>
      <w:r>
        <w:rPr>
          <w:spacing w:val="5"/>
          <w:w w:val="95"/>
        </w:rPr>
        <w:t xml:space="preserve"> </w:t>
      </w:r>
      <w:r>
        <w:rPr>
          <w:w w:val="95"/>
        </w:rPr>
        <w:t>n.</w:t>
      </w:r>
      <w:r>
        <w:rPr>
          <w:spacing w:val="4"/>
          <w:w w:val="95"/>
        </w:rPr>
        <w:t xml:space="preserve"> </w:t>
      </w:r>
      <w:r>
        <w:rPr>
          <w:w w:val="95"/>
        </w:rPr>
        <w:t>118/2011,</w:t>
      </w:r>
    </w:p>
    <w:p w:rsidR="002D47B9" w:rsidRDefault="001534DC">
      <w:pPr>
        <w:pStyle w:val="Corpotesto"/>
        <w:spacing w:before="30" w:line="542" w:lineRule="auto"/>
        <w:ind w:left="232" w:right="3188"/>
      </w:pPr>
      <w:r>
        <w:rPr>
          <w:w w:val="95"/>
        </w:rPr>
        <w:t>allegata</w:t>
      </w:r>
      <w:r>
        <w:rPr>
          <w:spacing w:val="2"/>
          <w:w w:val="95"/>
        </w:rPr>
        <w:t xml:space="preserve"> </w:t>
      </w:r>
      <w:r>
        <w:rPr>
          <w:w w:val="95"/>
        </w:rPr>
        <w:t>al</w:t>
      </w:r>
      <w:r>
        <w:rPr>
          <w:spacing w:val="3"/>
          <w:w w:val="95"/>
        </w:rPr>
        <w:t xml:space="preserve"> </w:t>
      </w:r>
      <w:r>
        <w:rPr>
          <w:w w:val="95"/>
        </w:rPr>
        <w:t>presente</w:t>
      </w:r>
      <w:r>
        <w:rPr>
          <w:spacing w:val="3"/>
          <w:w w:val="95"/>
        </w:rPr>
        <w:t xml:space="preserve"> </w:t>
      </w:r>
      <w:r>
        <w:rPr>
          <w:w w:val="95"/>
        </w:rPr>
        <w:t>provvedimento</w:t>
      </w:r>
      <w:r>
        <w:rPr>
          <w:spacing w:val="3"/>
          <w:w w:val="95"/>
        </w:rPr>
        <w:t xml:space="preserve"> </w:t>
      </w:r>
      <w:r>
        <w:rPr>
          <w:w w:val="95"/>
        </w:rPr>
        <w:t>quale</w:t>
      </w:r>
      <w:r>
        <w:rPr>
          <w:spacing w:val="2"/>
          <w:w w:val="95"/>
        </w:rPr>
        <w:t xml:space="preserve"> </w:t>
      </w:r>
      <w:r>
        <w:rPr>
          <w:w w:val="95"/>
        </w:rPr>
        <w:t>parte</w:t>
      </w:r>
      <w:r>
        <w:rPr>
          <w:spacing w:val="3"/>
          <w:w w:val="95"/>
        </w:rPr>
        <w:t xml:space="preserve"> </w:t>
      </w:r>
      <w:r>
        <w:rPr>
          <w:w w:val="95"/>
        </w:rPr>
        <w:t>integrante e</w:t>
      </w:r>
      <w:r>
        <w:rPr>
          <w:spacing w:val="2"/>
          <w:w w:val="95"/>
        </w:rPr>
        <w:t xml:space="preserve"> </w:t>
      </w:r>
      <w:r>
        <w:rPr>
          <w:w w:val="95"/>
        </w:rPr>
        <w:t>sostanziale;</w:t>
      </w:r>
      <w:r>
        <w:rPr>
          <w:spacing w:val="-49"/>
          <w:w w:val="95"/>
        </w:rPr>
        <w:t xml:space="preserve"> </w:t>
      </w:r>
      <w:r>
        <w:t>Ritenuto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provvedere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merito;</w:t>
      </w:r>
    </w:p>
    <w:p w:rsidR="002D47B9" w:rsidRDefault="001534DC">
      <w:pPr>
        <w:pStyle w:val="Corpotesto"/>
        <w:spacing w:line="540" w:lineRule="auto"/>
        <w:ind w:left="232" w:right="6867"/>
      </w:pPr>
      <w:r>
        <w:rPr>
          <w:spacing w:val="-1"/>
        </w:rPr>
        <w:t>Visto</w:t>
      </w:r>
      <w:r>
        <w:rPr>
          <w:spacing w:val="-10"/>
        </w:rPr>
        <w:t xml:space="preserve"> </w:t>
      </w:r>
      <w:r>
        <w:rPr>
          <w:spacing w:val="-1"/>
        </w:rPr>
        <w:t>il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D.Lgs.</w:t>
      </w:r>
      <w:proofErr w:type="spellEnd"/>
      <w:r>
        <w:rPr>
          <w:spacing w:val="-10"/>
        </w:rPr>
        <w:t xml:space="preserve"> </w:t>
      </w:r>
      <w:r>
        <w:rPr>
          <w:spacing w:val="-1"/>
        </w:rPr>
        <w:t>18/08/2000,</w:t>
      </w:r>
      <w:r>
        <w:rPr>
          <w:spacing w:val="-12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267;</w:t>
      </w:r>
      <w:r>
        <w:rPr>
          <w:spacing w:val="-52"/>
        </w:rPr>
        <w:t xml:space="preserve"> </w:t>
      </w:r>
      <w:r>
        <w:t>Visto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proofErr w:type="spellStart"/>
      <w:r>
        <w:t>D.Lgs.</w:t>
      </w:r>
      <w:proofErr w:type="spellEnd"/>
      <w:r>
        <w:rPr>
          <w:spacing w:val="-7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118/2011;</w:t>
      </w:r>
    </w:p>
    <w:p w:rsidR="002D47B9" w:rsidRDefault="001534DC">
      <w:pPr>
        <w:pStyle w:val="Corpotesto"/>
        <w:spacing w:line="252" w:lineRule="exact"/>
        <w:ind w:left="232"/>
      </w:pPr>
      <w:r>
        <w:rPr>
          <w:w w:val="95"/>
        </w:rPr>
        <w:t>Visto</w:t>
      </w:r>
      <w:r>
        <w:rPr>
          <w:spacing w:val="7"/>
          <w:w w:val="95"/>
        </w:rPr>
        <w:t xml:space="preserve"> </w:t>
      </w:r>
      <w:r>
        <w:rPr>
          <w:w w:val="95"/>
        </w:rPr>
        <w:t>lo</w:t>
      </w:r>
      <w:r>
        <w:rPr>
          <w:spacing w:val="7"/>
          <w:w w:val="95"/>
        </w:rPr>
        <w:t xml:space="preserve"> </w:t>
      </w:r>
      <w:r>
        <w:rPr>
          <w:w w:val="95"/>
        </w:rPr>
        <w:t>Statuto</w:t>
      </w:r>
      <w:r>
        <w:rPr>
          <w:spacing w:val="8"/>
          <w:w w:val="95"/>
        </w:rPr>
        <w:t xml:space="preserve"> </w:t>
      </w:r>
      <w:r>
        <w:rPr>
          <w:w w:val="95"/>
        </w:rPr>
        <w:t>Comunale;</w:t>
      </w:r>
    </w:p>
    <w:p w:rsidR="002D47B9" w:rsidRDefault="002D47B9">
      <w:pPr>
        <w:pStyle w:val="Corpotesto"/>
        <w:spacing w:before="2"/>
        <w:rPr>
          <w:sz w:val="27"/>
        </w:rPr>
      </w:pPr>
    </w:p>
    <w:p w:rsidR="002D47B9" w:rsidRDefault="001534DC">
      <w:pPr>
        <w:pStyle w:val="Corpotesto"/>
        <w:ind w:left="232"/>
      </w:pPr>
      <w:r>
        <w:rPr>
          <w:w w:val="95"/>
        </w:rPr>
        <w:t>Visto</w:t>
      </w:r>
      <w:r>
        <w:rPr>
          <w:spacing w:val="1"/>
          <w:w w:val="95"/>
        </w:rPr>
        <w:t xml:space="preserve"> </w:t>
      </w:r>
      <w:r>
        <w:rPr>
          <w:w w:val="95"/>
        </w:rPr>
        <w:t>il</w:t>
      </w:r>
      <w:r>
        <w:rPr>
          <w:spacing w:val="1"/>
          <w:w w:val="95"/>
        </w:rPr>
        <w:t xml:space="preserve"> </w:t>
      </w:r>
      <w:r>
        <w:rPr>
          <w:w w:val="95"/>
        </w:rPr>
        <w:t>vigente</w:t>
      </w:r>
      <w:r>
        <w:rPr>
          <w:spacing w:val="-2"/>
          <w:w w:val="95"/>
        </w:rPr>
        <w:t xml:space="preserve"> </w:t>
      </w:r>
      <w:r>
        <w:rPr>
          <w:w w:val="95"/>
        </w:rPr>
        <w:t>Regolamento</w:t>
      </w:r>
      <w:r>
        <w:rPr>
          <w:spacing w:val="2"/>
          <w:w w:val="95"/>
        </w:rPr>
        <w:t xml:space="preserve"> </w:t>
      </w:r>
      <w:r>
        <w:rPr>
          <w:w w:val="95"/>
        </w:rPr>
        <w:t>comunale</w:t>
      </w:r>
      <w:r>
        <w:rPr>
          <w:spacing w:val="-1"/>
          <w:w w:val="95"/>
        </w:rPr>
        <w:t xml:space="preserve"> </w:t>
      </w:r>
      <w:r>
        <w:rPr>
          <w:w w:val="95"/>
        </w:rPr>
        <w:t>di</w:t>
      </w:r>
      <w:r>
        <w:rPr>
          <w:spacing w:val="1"/>
          <w:w w:val="95"/>
        </w:rPr>
        <w:t xml:space="preserve"> </w:t>
      </w:r>
      <w:r>
        <w:rPr>
          <w:w w:val="95"/>
        </w:rPr>
        <w:t>contabilità;</w:t>
      </w:r>
    </w:p>
    <w:p w:rsidR="002D47B9" w:rsidRDefault="002D47B9">
      <w:pPr>
        <w:pStyle w:val="Corpotesto"/>
        <w:spacing w:before="2"/>
        <w:rPr>
          <w:sz w:val="27"/>
        </w:rPr>
      </w:pPr>
    </w:p>
    <w:p w:rsidR="002D47B9" w:rsidRDefault="001534DC">
      <w:pPr>
        <w:pStyle w:val="Titolo1"/>
      </w:pPr>
      <w:r>
        <w:t>DELIBERA</w:t>
      </w: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before="154" w:line="271" w:lineRule="auto"/>
        <w:ind w:right="253"/>
        <w:rPr>
          <w:rFonts w:ascii="Arial MT" w:hAnsi="Arial MT"/>
          <w:sz w:val="20"/>
        </w:rPr>
      </w:pPr>
      <w:r>
        <w:rPr>
          <w:w w:val="95"/>
        </w:rPr>
        <w:t>di approvare lo schema del rendiconto della gestione relativo all’esercizio finanziario 202</w:t>
      </w:r>
      <w:r w:rsidR="00024FFB">
        <w:rPr>
          <w:w w:val="95"/>
        </w:rPr>
        <w:t>3</w:t>
      </w:r>
      <w:r>
        <w:rPr>
          <w:w w:val="95"/>
        </w:rPr>
        <w:t xml:space="preserve"> redatto secondo lo</w:t>
      </w:r>
      <w:r>
        <w:rPr>
          <w:spacing w:val="1"/>
          <w:w w:val="95"/>
        </w:rPr>
        <w:t xml:space="preserve"> </w:t>
      </w:r>
      <w:r>
        <w:t>schema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all’allegato</w:t>
      </w:r>
      <w:r>
        <w:rPr>
          <w:spacing w:val="-10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D.</w:t>
      </w:r>
      <w:r>
        <w:rPr>
          <w:spacing w:val="-11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10"/>
        </w:rPr>
        <w:t xml:space="preserve"> </w:t>
      </w:r>
      <w:r>
        <w:t>n.</w:t>
      </w:r>
      <w:r>
        <w:rPr>
          <w:spacing w:val="-11"/>
        </w:rPr>
        <w:t xml:space="preserve"> </w:t>
      </w:r>
      <w:r>
        <w:t>118/2011,</w:t>
      </w:r>
      <w:r>
        <w:rPr>
          <w:spacing w:val="-11"/>
        </w:rPr>
        <w:t xml:space="preserve"> </w:t>
      </w:r>
      <w:r>
        <w:t>che,</w:t>
      </w:r>
      <w:r>
        <w:rPr>
          <w:spacing w:val="-11"/>
        </w:rPr>
        <w:t xml:space="preserve"> </w:t>
      </w:r>
      <w:r>
        <w:t>seppur</w:t>
      </w:r>
      <w:r>
        <w:rPr>
          <w:spacing w:val="-11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allegato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provvedimento,</w:t>
      </w:r>
      <w:r>
        <w:rPr>
          <w:spacing w:val="-11"/>
        </w:rPr>
        <w:t xml:space="preserve"> </w:t>
      </w:r>
      <w:r>
        <w:t>ne</w:t>
      </w:r>
      <w:r>
        <w:rPr>
          <w:spacing w:val="-5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sostanziale;</w:t>
      </w: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line="235" w:lineRule="auto"/>
        <w:ind w:right="250"/>
        <w:rPr>
          <w:rFonts w:ascii="Arial MT" w:hAnsi="Arial MT"/>
          <w:sz w:val="20"/>
        </w:rPr>
      </w:pPr>
      <w:r>
        <w:t>di dare atto che il conto del bilancio dell’esercizio 202</w:t>
      </w:r>
      <w:r w:rsidR="00024FFB">
        <w:t>3</w:t>
      </w:r>
      <w:r>
        <w:t xml:space="preserve"> si chiude con un risultato di amministrazione di</w:t>
      </w:r>
      <w:r>
        <w:rPr>
          <w:spacing w:val="1"/>
        </w:rPr>
        <w:t xml:space="preserve"> </w:t>
      </w:r>
      <w:r>
        <w:t>amministrazione di €. 1.</w:t>
      </w:r>
      <w:r w:rsidR="00024FFB">
        <w:t>282.780,82</w:t>
      </w:r>
      <w:r>
        <w:t xml:space="preserve"> così come risulta dal  prospetto riassuntivo della gestione</w:t>
      </w:r>
      <w:r>
        <w:rPr>
          <w:spacing w:val="1"/>
        </w:rPr>
        <w:t xml:space="preserve"> </w:t>
      </w:r>
      <w:r>
        <w:t>finanziaria:</w:t>
      </w:r>
    </w:p>
    <w:p w:rsidR="002D47B9" w:rsidRDefault="002D47B9">
      <w:pPr>
        <w:pStyle w:val="Corpotesto"/>
        <w:spacing w:before="7"/>
        <w:rPr>
          <w:sz w:val="2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396"/>
        <w:gridCol w:w="1473"/>
        <w:gridCol w:w="1476"/>
        <w:gridCol w:w="1490"/>
      </w:tblGrid>
      <w:tr w:rsidR="002D47B9">
        <w:trPr>
          <w:trHeight w:val="282"/>
        </w:trPr>
        <w:tc>
          <w:tcPr>
            <w:tcW w:w="4820" w:type="dxa"/>
            <w:vMerge w:val="restart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39" w:type="dxa"/>
            <w:gridSpan w:val="3"/>
          </w:tcPr>
          <w:p w:rsidR="002D47B9" w:rsidRDefault="001534DC">
            <w:pPr>
              <w:pStyle w:val="TableParagraph"/>
              <w:spacing w:before="51"/>
              <w:ind w:left="1786" w:right="177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GESTIONE</w:t>
            </w:r>
          </w:p>
        </w:tc>
      </w:tr>
      <w:tr w:rsidR="002D47B9">
        <w:trPr>
          <w:trHeight w:val="282"/>
        </w:trPr>
        <w:tc>
          <w:tcPr>
            <w:tcW w:w="4820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1473" w:type="dxa"/>
          </w:tcPr>
          <w:p w:rsidR="002D47B9" w:rsidRDefault="001534DC">
            <w:pPr>
              <w:pStyle w:val="TableParagraph"/>
              <w:spacing w:before="51"/>
              <w:ind w:left="4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RESIDUI</w:t>
            </w:r>
          </w:p>
        </w:tc>
        <w:tc>
          <w:tcPr>
            <w:tcW w:w="1476" w:type="dxa"/>
          </w:tcPr>
          <w:p w:rsidR="002D47B9" w:rsidRDefault="001534DC">
            <w:pPr>
              <w:pStyle w:val="TableParagraph"/>
              <w:spacing w:before="51"/>
              <w:ind w:left="1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COMPETENZA</w:t>
            </w:r>
          </w:p>
        </w:tc>
        <w:tc>
          <w:tcPr>
            <w:tcW w:w="1490" w:type="dxa"/>
          </w:tcPr>
          <w:p w:rsidR="002D47B9" w:rsidRDefault="001534DC">
            <w:pPr>
              <w:pStyle w:val="TableParagraph"/>
              <w:spacing w:before="51"/>
              <w:ind w:left="4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TOTALE</w:t>
            </w:r>
          </w:p>
        </w:tc>
      </w:tr>
      <w:tr w:rsidR="002D47B9">
        <w:trPr>
          <w:trHeight w:val="283"/>
        </w:trPr>
        <w:tc>
          <w:tcPr>
            <w:tcW w:w="4820" w:type="dxa"/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cassa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al 1°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gennaio</w:t>
            </w: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0" w:type="dxa"/>
          </w:tcPr>
          <w:p w:rsidR="002D47B9" w:rsidRDefault="00965ABC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666.163,67</w:t>
            </w:r>
          </w:p>
        </w:tc>
      </w:tr>
      <w:tr w:rsidR="002D47B9">
        <w:trPr>
          <w:trHeight w:val="287"/>
        </w:trPr>
        <w:tc>
          <w:tcPr>
            <w:tcW w:w="4820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RISCOSSIONI</w:t>
            </w:r>
          </w:p>
        </w:tc>
        <w:tc>
          <w:tcPr>
            <w:tcW w:w="396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51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(+)</w:t>
            </w:r>
          </w:p>
        </w:tc>
        <w:tc>
          <w:tcPr>
            <w:tcW w:w="1473" w:type="dxa"/>
            <w:tcBorders>
              <w:bottom w:val="nil"/>
            </w:tcBorders>
          </w:tcPr>
          <w:p w:rsidR="002D47B9" w:rsidRDefault="00965ABC">
            <w:pPr>
              <w:pStyle w:val="TableParagraph"/>
              <w:spacing w:before="63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1.020.893,22</w:t>
            </w:r>
          </w:p>
        </w:tc>
        <w:tc>
          <w:tcPr>
            <w:tcW w:w="1476" w:type="dxa"/>
            <w:tcBorders>
              <w:bottom w:val="nil"/>
            </w:tcBorders>
          </w:tcPr>
          <w:p w:rsidR="002D47B9" w:rsidRDefault="00965ABC">
            <w:pPr>
              <w:pStyle w:val="TableParagraph"/>
              <w:spacing w:before="63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3.102.773,46</w:t>
            </w:r>
          </w:p>
        </w:tc>
        <w:tc>
          <w:tcPr>
            <w:tcW w:w="1490" w:type="dxa"/>
            <w:tcBorders>
              <w:bottom w:val="nil"/>
            </w:tcBorders>
          </w:tcPr>
          <w:p w:rsidR="002D47B9" w:rsidRDefault="00965ABC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4.123.626,68</w:t>
            </w:r>
          </w:p>
        </w:tc>
      </w:tr>
      <w:tr w:rsidR="002D47B9">
        <w:trPr>
          <w:trHeight w:val="278"/>
        </w:trPr>
        <w:tc>
          <w:tcPr>
            <w:tcW w:w="4820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59"/>
              <w:ind w:left="59"/>
              <w:rPr>
                <w:sz w:val="14"/>
              </w:rPr>
            </w:pPr>
            <w:r>
              <w:rPr>
                <w:sz w:val="14"/>
              </w:rPr>
              <w:t>PAGAMENTI</w:t>
            </w:r>
          </w:p>
        </w:tc>
        <w:tc>
          <w:tcPr>
            <w:tcW w:w="396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47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  <w:tcBorders>
              <w:top w:val="nil"/>
            </w:tcBorders>
          </w:tcPr>
          <w:p w:rsidR="002D47B9" w:rsidRDefault="00965ABC" w:rsidP="00965ABC">
            <w:pPr>
              <w:pStyle w:val="TableParagraph"/>
              <w:spacing w:before="59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1901.861,87</w:t>
            </w:r>
          </w:p>
        </w:tc>
        <w:tc>
          <w:tcPr>
            <w:tcW w:w="1476" w:type="dxa"/>
            <w:tcBorders>
              <w:top w:val="nil"/>
            </w:tcBorders>
          </w:tcPr>
          <w:p w:rsidR="002D47B9" w:rsidRDefault="00965ABC">
            <w:pPr>
              <w:pStyle w:val="TableParagraph"/>
              <w:spacing w:before="5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2.312.192,92</w:t>
            </w:r>
          </w:p>
        </w:tc>
        <w:tc>
          <w:tcPr>
            <w:tcW w:w="1490" w:type="dxa"/>
            <w:tcBorders>
              <w:top w:val="nil"/>
            </w:tcBorders>
          </w:tcPr>
          <w:p w:rsidR="002D47B9" w:rsidRDefault="00965ABC">
            <w:pPr>
              <w:pStyle w:val="TableParagraph"/>
              <w:spacing w:before="59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4.214.054,79</w:t>
            </w: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0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D47B9">
        <w:trPr>
          <w:trHeight w:val="285"/>
        </w:trPr>
        <w:tc>
          <w:tcPr>
            <w:tcW w:w="4820" w:type="dxa"/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SALDO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CASSA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DICEMBRE</w:t>
            </w:r>
          </w:p>
        </w:tc>
        <w:tc>
          <w:tcPr>
            <w:tcW w:w="396" w:type="dxa"/>
          </w:tcPr>
          <w:p w:rsidR="002D47B9" w:rsidRDefault="001534DC">
            <w:pPr>
              <w:pStyle w:val="TableParagraph"/>
              <w:spacing w:before="51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(=)</w:t>
            </w: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0" w:type="dxa"/>
          </w:tcPr>
          <w:p w:rsidR="002D47B9" w:rsidRDefault="00965ABC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575.735,56</w:t>
            </w: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0" w:type="dxa"/>
          </w:tcPr>
          <w:p w:rsidR="002D47B9" w:rsidRDefault="002D47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D47B9" w:rsidRDefault="002D47B9">
      <w:pPr>
        <w:rPr>
          <w:sz w:val="20"/>
        </w:rPr>
        <w:sectPr w:rsidR="002D47B9">
          <w:pgSz w:w="11910" w:h="16840"/>
          <w:pgMar w:top="1320" w:right="880" w:bottom="1620" w:left="900" w:header="0" w:footer="1424" w:gutter="0"/>
          <w:cols w:space="720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396"/>
        <w:gridCol w:w="1473"/>
        <w:gridCol w:w="1481"/>
        <w:gridCol w:w="1485"/>
      </w:tblGrid>
      <w:tr w:rsidR="002D47B9">
        <w:trPr>
          <w:trHeight w:val="282"/>
        </w:trPr>
        <w:tc>
          <w:tcPr>
            <w:tcW w:w="4820" w:type="dxa"/>
          </w:tcPr>
          <w:p w:rsidR="002D47B9" w:rsidRDefault="001534DC">
            <w:pPr>
              <w:pStyle w:val="TableParagraph"/>
              <w:spacing w:before="60"/>
              <w:ind w:left="59"/>
              <w:rPr>
                <w:sz w:val="14"/>
              </w:rPr>
            </w:pPr>
            <w:r>
              <w:rPr>
                <w:sz w:val="14"/>
              </w:rPr>
              <w:lastRenderedPageBreak/>
              <w:t>PAGAMENTI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azioni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esecutive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regolarizzate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dicembre</w:t>
            </w:r>
          </w:p>
        </w:tc>
        <w:tc>
          <w:tcPr>
            <w:tcW w:w="396" w:type="dxa"/>
          </w:tcPr>
          <w:p w:rsidR="002D47B9" w:rsidRDefault="001534DC">
            <w:pPr>
              <w:pStyle w:val="TableParagraph"/>
              <w:spacing w:before="1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1534DC">
            <w:pPr>
              <w:pStyle w:val="TableParagraph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283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CASSA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DICEMBRE</w:t>
            </w:r>
          </w:p>
        </w:tc>
        <w:tc>
          <w:tcPr>
            <w:tcW w:w="396" w:type="dxa"/>
          </w:tcPr>
          <w:p w:rsidR="002D47B9" w:rsidRDefault="001534DC">
            <w:pPr>
              <w:pStyle w:val="TableParagraph"/>
              <w:spacing w:before="49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(=)</w:t>
            </w: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B689C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575.735,56</w:t>
            </w: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D47B9">
        <w:trPr>
          <w:trHeight w:val="262"/>
        </w:trPr>
        <w:tc>
          <w:tcPr>
            <w:tcW w:w="4820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RESIDUI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ATTIVI</w:t>
            </w:r>
          </w:p>
        </w:tc>
        <w:tc>
          <w:tcPr>
            <w:tcW w:w="396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51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(+)</w:t>
            </w:r>
          </w:p>
        </w:tc>
        <w:tc>
          <w:tcPr>
            <w:tcW w:w="1473" w:type="dxa"/>
            <w:tcBorders>
              <w:bottom w:val="nil"/>
            </w:tcBorders>
          </w:tcPr>
          <w:p w:rsidR="002D47B9" w:rsidRDefault="002B689C">
            <w:pPr>
              <w:pStyle w:val="TableParagraph"/>
              <w:spacing w:before="63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2.317.398,21</w:t>
            </w:r>
          </w:p>
        </w:tc>
        <w:tc>
          <w:tcPr>
            <w:tcW w:w="1481" w:type="dxa"/>
            <w:tcBorders>
              <w:bottom w:val="nil"/>
            </w:tcBorders>
          </w:tcPr>
          <w:p w:rsidR="002D47B9" w:rsidRDefault="002B689C">
            <w:pPr>
              <w:pStyle w:val="TableParagraph"/>
              <w:spacing w:before="63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10.615.014,94</w:t>
            </w:r>
          </w:p>
        </w:tc>
        <w:tc>
          <w:tcPr>
            <w:tcW w:w="1485" w:type="dxa"/>
            <w:tcBorders>
              <w:bottom w:val="nil"/>
            </w:tcBorders>
          </w:tcPr>
          <w:p w:rsidR="002D47B9" w:rsidRDefault="002B689C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12.932.413,15</w:t>
            </w:r>
          </w:p>
        </w:tc>
      </w:tr>
      <w:tr w:rsidR="002D47B9">
        <w:trPr>
          <w:trHeight w:val="376"/>
        </w:trPr>
        <w:tc>
          <w:tcPr>
            <w:tcW w:w="4820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21"/>
              <w:ind w:left="59" w:right="203" w:firstLine="115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di cui derivanti da accertamenti di tributi effettuati sulla base della stima</w:t>
            </w:r>
            <w:r>
              <w:rPr>
                <w:rFonts w:ascii="Arial"/>
                <w:i/>
                <w:spacing w:val="-3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</w:t>
            </w:r>
            <w:r>
              <w:rPr>
                <w:rFonts w:asci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dipartimento delle</w:t>
            </w:r>
            <w:r>
              <w:rPr>
                <w:rFonts w:asci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finanze</w:t>
            </w:r>
          </w:p>
        </w:tc>
        <w:tc>
          <w:tcPr>
            <w:tcW w:w="396" w:type="dxa"/>
            <w:tcBorders>
              <w:top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  <w:tcBorders>
              <w:top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  <w:tcBorders>
              <w:top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103"/>
              <w:ind w:right="45"/>
              <w:jc w:val="right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0,00</w:t>
            </w:r>
          </w:p>
        </w:tc>
      </w:tr>
      <w:tr w:rsidR="002D47B9">
        <w:trPr>
          <w:trHeight w:val="248"/>
        </w:trPr>
        <w:tc>
          <w:tcPr>
            <w:tcW w:w="4820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28"/>
              <w:ind w:left="59"/>
              <w:rPr>
                <w:sz w:val="14"/>
              </w:rPr>
            </w:pPr>
            <w:r>
              <w:rPr>
                <w:sz w:val="14"/>
              </w:rPr>
              <w:t>RESIDUI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PASSIVI</w:t>
            </w:r>
          </w:p>
        </w:tc>
        <w:tc>
          <w:tcPr>
            <w:tcW w:w="396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17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  <w:tcBorders>
              <w:top w:val="nil"/>
            </w:tcBorders>
          </w:tcPr>
          <w:p w:rsidR="002D47B9" w:rsidRDefault="002B689C">
            <w:pPr>
              <w:pStyle w:val="TableParagraph"/>
              <w:spacing w:before="28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1.576.359,56</w:t>
            </w:r>
          </w:p>
        </w:tc>
        <w:tc>
          <w:tcPr>
            <w:tcW w:w="1481" w:type="dxa"/>
            <w:tcBorders>
              <w:top w:val="nil"/>
            </w:tcBorders>
          </w:tcPr>
          <w:p w:rsidR="002D47B9" w:rsidRDefault="002B689C" w:rsidP="002B689C">
            <w:pPr>
              <w:pStyle w:val="TableParagraph"/>
              <w:spacing w:before="28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10.649.008,33</w:t>
            </w:r>
          </w:p>
        </w:tc>
        <w:tc>
          <w:tcPr>
            <w:tcW w:w="1485" w:type="dxa"/>
            <w:tcBorders>
              <w:top w:val="nil"/>
            </w:tcBorders>
          </w:tcPr>
          <w:p w:rsidR="002D47B9" w:rsidRDefault="002B689C">
            <w:pPr>
              <w:pStyle w:val="TableParagraph"/>
              <w:spacing w:before="28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12.225.367,89</w:t>
            </w: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D47B9">
        <w:trPr>
          <w:trHeight w:val="282"/>
        </w:trPr>
        <w:tc>
          <w:tcPr>
            <w:tcW w:w="4820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PLURIENNALE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VINCOLATO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SPESE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CORRENTI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(1)</w:t>
            </w:r>
          </w:p>
        </w:tc>
        <w:tc>
          <w:tcPr>
            <w:tcW w:w="396" w:type="dxa"/>
            <w:tcBorders>
              <w:bottom w:val="nil"/>
            </w:tcBorders>
          </w:tcPr>
          <w:p w:rsidR="002D47B9" w:rsidRDefault="001534DC">
            <w:pPr>
              <w:pStyle w:val="TableParagraph"/>
              <w:spacing w:before="51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  <w:vMerge w:val="restart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  <w:vMerge w:val="restart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  <w:tcBorders>
              <w:bottom w:val="nil"/>
            </w:tcBorders>
          </w:tcPr>
          <w:p w:rsidR="002D47B9" w:rsidRDefault="00EB25F7">
            <w:pPr>
              <w:pStyle w:val="TableParagraph"/>
              <w:spacing w:before="63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0.00</w:t>
            </w:r>
          </w:p>
        </w:tc>
      </w:tr>
      <w:tr w:rsidR="002D47B9">
        <w:trPr>
          <w:trHeight w:val="273"/>
        </w:trPr>
        <w:tc>
          <w:tcPr>
            <w:tcW w:w="4820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54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PLURIENNALE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VINCOLATO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SPESE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C.TO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CAPITALE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(1)</w:t>
            </w:r>
          </w:p>
        </w:tc>
        <w:tc>
          <w:tcPr>
            <w:tcW w:w="396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42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1481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2D47B9" w:rsidRDefault="002D47B9">
            <w:pPr>
              <w:pStyle w:val="TableParagraph"/>
              <w:spacing w:before="54"/>
              <w:ind w:right="45"/>
              <w:jc w:val="right"/>
              <w:rPr>
                <w:sz w:val="14"/>
              </w:rPr>
            </w:pPr>
          </w:p>
        </w:tc>
      </w:tr>
      <w:tr w:rsidR="002D47B9">
        <w:trPr>
          <w:trHeight w:val="273"/>
        </w:trPr>
        <w:tc>
          <w:tcPr>
            <w:tcW w:w="4820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54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PLURIENNALE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VINCOLATO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ATTIVITÀ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FINANZIARIE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(1)</w:t>
            </w:r>
          </w:p>
        </w:tc>
        <w:tc>
          <w:tcPr>
            <w:tcW w:w="396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42"/>
              <w:ind w:right="104"/>
              <w:jc w:val="right"/>
              <w:rPr>
                <w:sz w:val="16"/>
              </w:rPr>
            </w:pPr>
            <w:r>
              <w:rPr>
                <w:sz w:val="16"/>
              </w:rPr>
              <w:t>(-)</w:t>
            </w:r>
          </w:p>
        </w:tc>
        <w:tc>
          <w:tcPr>
            <w:tcW w:w="1473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1481" w:type="dxa"/>
            <w:vMerge/>
            <w:tcBorders>
              <w:top w:val="nil"/>
            </w:tcBorders>
          </w:tcPr>
          <w:p w:rsidR="002D47B9" w:rsidRDefault="002D47B9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before="54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D47B9">
        <w:trPr>
          <w:trHeight w:val="282"/>
        </w:trPr>
        <w:tc>
          <w:tcPr>
            <w:tcW w:w="4820" w:type="dxa"/>
          </w:tcPr>
          <w:p w:rsidR="002D47B9" w:rsidRDefault="001534DC">
            <w:pPr>
              <w:pStyle w:val="TableParagraph"/>
              <w:spacing w:before="63"/>
              <w:ind w:left="59"/>
              <w:rPr>
                <w:sz w:val="14"/>
              </w:rPr>
            </w:pPr>
            <w:r>
              <w:rPr>
                <w:sz w:val="14"/>
              </w:rPr>
              <w:t>RISULTATO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AMMINISTRAZIONE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DICEMBRE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(A) </w:t>
            </w:r>
            <w:r>
              <w:rPr>
                <w:sz w:val="14"/>
                <w:vertAlign w:val="superscript"/>
              </w:rPr>
              <w:t>(2)</w:t>
            </w:r>
          </w:p>
        </w:tc>
        <w:tc>
          <w:tcPr>
            <w:tcW w:w="396" w:type="dxa"/>
          </w:tcPr>
          <w:p w:rsidR="002D47B9" w:rsidRDefault="001534DC">
            <w:pPr>
              <w:pStyle w:val="TableParagraph"/>
              <w:spacing w:before="51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(=)</w:t>
            </w:r>
          </w:p>
        </w:tc>
        <w:tc>
          <w:tcPr>
            <w:tcW w:w="1473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</w:tcPr>
          <w:p w:rsidR="002D47B9" w:rsidRDefault="002B689C">
            <w:pPr>
              <w:pStyle w:val="TableParagraph"/>
              <w:spacing w:before="63"/>
              <w:ind w:right="4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1.282.780,82</w:t>
            </w:r>
          </w:p>
        </w:tc>
      </w:tr>
      <w:tr w:rsidR="002D47B9">
        <w:trPr>
          <w:trHeight w:val="268"/>
        </w:trPr>
        <w:tc>
          <w:tcPr>
            <w:tcW w:w="9655" w:type="dxa"/>
            <w:gridSpan w:val="5"/>
          </w:tcPr>
          <w:p w:rsidR="002D47B9" w:rsidRDefault="001534DC" w:rsidP="00024FFB">
            <w:pPr>
              <w:pStyle w:val="TableParagraph"/>
              <w:spacing w:before="108" w:line="140" w:lineRule="exact"/>
              <w:ind w:left="6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Composizione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risultato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amministrazione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al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31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dicembre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202</w:t>
            </w:r>
            <w:r w:rsidR="00024FFB">
              <w:rPr>
                <w:rFonts w:ascii="Arial"/>
                <w:b/>
                <w:sz w:val="14"/>
              </w:rPr>
              <w:t>3</w:t>
            </w:r>
          </w:p>
        </w:tc>
      </w:tr>
      <w:tr w:rsidR="002D47B9">
        <w:trPr>
          <w:trHeight w:val="269"/>
        </w:trPr>
        <w:tc>
          <w:tcPr>
            <w:tcW w:w="4820" w:type="dxa"/>
            <w:tcBorders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09" w:line="140" w:lineRule="exact"/>
              <w:ind w:left="6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accantonata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position w:val="4"/>
                <w:sz w:val="9"/>
              </w:rPr>
              <w:t>(3)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3" w:type="dxa"/>
            <w:tcBorders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1" w:type="dxa"/>
            <w:tcBorders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5" w:type="dxa"/>
            <w:tcBorders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D47B9">
        <w:trPr>
          <w:trHeight w:val="177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" w:line="157" w:lineRule="exact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crediti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dubbia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esazione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31/12/2021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(4)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B689C">
            <w:pPr>
              <w:pStyle w:val="TableParagraph"/>
              <w:spacing w:before="1" w:line="15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478.455,27</w:t>
            </w:r>
          </w:p>
        </w:tc>
      </w:tr>
      <w:tr w:rsidR="002D47B9">
        <w:trPr>
          <w:trHeight w:val="196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7" w:line="159" w:lineRule="exact"/>
              <w:ind w:left="59"/>
              <w:rPr>
                <w:sz w:val="14"/>
              </w:rPr>
            </w:pPr>
            <w:r>
              <w:rPr>
                <w:sz w:val="14"/>
              </w:rPr>
              <w:t>Accantonamento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residui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perenti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31/12/2021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(solo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regioni)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(5)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B689C">
            <w:pPr>
              <w:pStyle w:val="TableParagraph"/>
              <w:spacing w:before="17" w:line="15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819.828,52</w:t>
            </w:r>
          </w:p>
        </w:tc>
      </w:tr>
      <w:tr w:rsidR="002D47B9">
        <w:trPr>
          <w:trHeight w:val="192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3" w:line="159" w:lineRule="exact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anticipazioni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liquidità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1534DC">
            <w:pPr>
              <w:pStyle w:val="TableParagraph"/>
              <w:spacing w:before="13" w:line="15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193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3" w:line="160" w:lineRule="exact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perdite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società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partecipate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E07EC7">
            <w:pPr>
              <w:pStyle w:val="TableParagraph"/>
              <w:spacing w:before="13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193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4" w:line="159" w:lineRule="exact"/>
              <w:ind w:left="59"/>
              <w:rPr>
                <w:sz w:val="14"/>
              </w:rPr>
            </w:pPr>
            <w:r>
              <w:rPr>
                <w:sz w:val="14"/>
              </w:rPr>
              <w:t>Fondo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contenzioso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B689C">
            <w:pPr>
              <w:pStyle w:val="TableParagraph"/>
              <w:spacing w:before="14" w:line="159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72.312,36</w:t>
            </w:r>
          </w:p>
        </w:tc>
      </w:tr>
      <w:tr w:rsidR="002D47B9">
        <w:trPr>
          <w:trHeight w:val="206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1534DC">
            <w:pPr>
              <w:pStyle w:val="TableParagraph"/>
              <w:spacing w:before="13"/>
              <w:ind w:left="59"/>
              <w:rPr>
                <w:sz w:val="14"/>
              </w:rPr>
            </w:pPr>
            <w:r>
              <w:rPr>
                <w:sz w:val="14"/>
              </w:rPr>
              <w:t>Altri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accantonamenti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5" w:type="dxa"/>
            <w:tcBorders>
              <w:top w:val="nil"/>
              <w:right w:val="single" w:sz="6" w:space="0" w:color="000000"/>
            </w:tcBorders>
          </w:tcPr>
          <w:p w:rsidR="002D47B9" w:rsidRDefault="002D47B9">
            <w:pPr>
              <w:pStyle w:val="TableParagraph"/>
              <w:spacing w:before="13"/>
              <w:ind w:right="43"/>
              <w:jc w:val="right"/>
              <w:rPr>
                <w:sz w:val="14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1534DC">
            <w:pPr>
              <w:pStyle w:val="TableParagraph"/>
              <w:spacing w:line="140" w:lineRule="exact"/>
              <w:ind w:left="101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accantonata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(B)</w:t>
            </w:r>
          </w:p>
        </w:tc>
        <w:tc>
          <w:tcPr>
            <w:tcW w:w="1485" w:type="dxa"/>
            <w:tcBorders>
              <w:right w:val="single" w:sz="6" w:space="0" w:color="000000"/>
            </w:tcBorders>
          </w:tcPr>
          <w:p w:rsidR="002D47B9" w:rsidRDefault="002B689C" w:rsidP="002B689C">
            <w:pPr>
              <w:pStyle w:val="TableParagraph"/>
              <w:spacing w:line="140" w:lineRule="exact"/>
              <w:ind w:right="43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1.370.596,15</w:t>
            </w:r>
          </w:p>
        </w:tc>
      </w:tr>
      <w:tr w:rsidR="002D47B9">
        <w:trPr>
          <w:trHeight w:val="163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3" w:lineRule="exact"/>
              <w:ind w:left="59"/>
              <w:rPr>
                <w:rFonts w:ascii="Arial"/>
                <w:b/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1" w:lineRule="exact"/>
              <w:ind w:left="59"/>
              <w:rPr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D47B9">
            <w:pPr>
              <w:pStyle w:val="TableParagraph"/>
              <w:spacing w:line="141" w:lineRule="exact"/>
              <w:ind w:right="43"/>
              <w:jc w:val="right"/>
              <w:rPr>
                <w:sz w:val="14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1" w:lineRule="exact"/>
              <w:ind w:left="59"/>
              <w:rPr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D47B9">
            <w:pPr>
              <w:pStyle w:val="TableParagraph"/>
              <w:spacing w:line="141" w:lineRule="exact"/>
              <w:ind w:right="43"/>
              <w:jc w:val="right"/>
              <w:rPr>
                <w:sz w:val="14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1" w:lineRule="exact"/>
              <w:ind w:left="59"/>
              <w:rPr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2D47B9">
            <w:pPr>
              <w:pStyle w:val="TableParagraph"/>
              <w:spacing w:line="141" w:lineRule="exact"/>
              <w:ind w:right="43"/>
              <w:jc w:val="right"/>
              <w:rPr>
                <w:sz w:val="14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1" w:lineRule="exact"/>
              <w:ind w:left="59"/>
              <w:rPr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  <w:bottom w:val="nil"/>
              <w:right w:val="single" w:sz="6" w:space="0" w:color="000000"/>
            </w:tcBorders>
          </w:tcPr>
          <w:p w:rsidR="002D47B9" w:rsidRDefault="001534DC">
            <w:pPr>
              <w:pStyle w:val="TableParagraph"/>
              <w:spacing w:line="141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159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spacing w:line="140" w:lineRule="exact"/>
              <w:ind w:left="59"/>
              <w:rPr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line="140" w:lineRule="exact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1534DC">
            <w:pPr>
              <w:pStyle w:val="TableParagraph"/>
              <w:spacing w:line="140" w:lineRule="exact"/>
              <w:ind w:left="122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Totale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vincolata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(C)</w:t>
            </w:r>
          </w:p>
        </w:tc>
        <w:tc>
          <w:tcPr>
            <w:tcW w:w="1485" w:type="dxa"/>
            <w:tcBorders>
              <w:right w:val="single" w:sz="6" w:space="0" w:color="000000"/>
            </w:tcBorders>
          </w:tcPr>
          <w:p w:rsidR="002D47B9" w:rsidRDefault="00E07EC7">
            <w:pPr>
              <w:pStyle w:val="TableParagraph"/>
              <w:spacing w:line="140" w:lineRule="exact"/>
              <w:ind w:right="43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0,00</w:t>
            </w: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D47B9">
        <w:trPr>
          <w:trHeight w:val="177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1534DC">
            <w:pPr>
              <w:pStyle w:val="TableParagraph"/>
              <w:spacing w:line="157" w:lineRule="exact"/>
              <w:ind w:left="7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destinata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agli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investimenti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(D)</w:t>
            </w:r>
          </w:p>
        </w:tc>
        <w:tc>
          <w:tcPr>
            <w:tcW w:w="1485" w:type="dxa"/>
          </w:tcPr>
          <w:p w:rsidR="002D47B9" w:rsidRDefault="001534DC">
            <w:pPr>
              <w:pStyle w:val="TableParagraph"/>
              <w:spacing w:line="157" w:lineRule="exact"/>
              <w:ind w:right="4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0,00</w:t>
            </w: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D47B9">
        <w:trPr>
          <w:trHeight w:val="160"/>
        </w:trPr>
        <w:tc>
          <w:tcPr>
            <w:tcW w:w="4820" w:type="dxa"/>
            <w:tcBorders>
              <w:top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</w:tcBorders>
          </w:tcPr>
          <w:p w:rsidR="002D47B9" w:rsidRDefault="001534DC">
            <w:pPr>
              <w:pStyle w:val="TableParagraph"/>
              <w:spacing w:line="140" w:lineRule="exact"/>
              <w:ind w:left="9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disponibile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(E)=(A)-(B)-(C)-(D)</w:t>
            </w:r>
          </w:p>
        </w:tc>
        <w:tc>
          <w:tcPr>
            <w:tcW w:w="1485" w:type="dxa"/>
          </w:tcPr>
          <w:p w:rsidR="002D47B9" w:rsidRDefault="00E07EC7" w:rsidP="002B689C">
            <w:pPr>
              <w:pStyle w:val="TableParagraph"/>
              <w:spacing w:line="140" w:lineRule="exact"/>
              <w:ind w:right="4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-</w:t>
            </w:r>
            <w:r w:rsidR="002B689C">
              <w:rPr>
                <w:rFonts w:ascii="Arial"/>
                <w:b/>
                <w:sz w:val="14"/>
              </w:rPr>
              <w:t>87.815,33</w:t>
            </w:r>
          </w:p>
        </w:tc>
      </w:tr>
      <w:tr w:rsidR="002D47B9">
        <w:trPr>
          <w:trHeight w:val="162"/>
        </w:trPr>
        <w:tc>
          <w:tcPr>
            <w:tcW w:w="8170" w:type="dxa"/>
            <w:gridSpan w:val="4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3" w:line="140" w:lineRule="exact"/>
              <w:ind w:left="4455"/>
              <w:rPr>
                <w:sz w:val="14"/>
              </w:rPr>
            </w:pPr>
            <w:r>
              <w:rPr>
                <w:sz w:val="14"/>
              </w:rPr>
              <w:t>F)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cui Disavanzo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debito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autorizzato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contratto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  <w:vertAlign w:val="superscript"/>
              </w:rPr>
              <w:t>(6)</w:t>
            </w:r>
          </w:p>
        </w:tc>
        <w:tc>
          <w:tcPr>
            <w:tcW w:w="1485" w:type="dxa"/>
          </w:tcPr>
          <w:p w:rsidR="002D47B9" w:rsidRDefault="001534DC">
            <w:pPr>
              <w:pStyle w:val="TableParagraph"/>
              <w:spacing w:before="3" w:line="140" w:lineRule="exact"/>
              <w:ind w:right="4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2D47B9">
        <w:trPr>
          <w:trHeight w:val="160"/>
        </w:trPr>
        <w:tc>
          <w:tcPr>
            <w:tcW w:w="8170" w:type="dxa"/>
            <w:gridSpan w:val="4"/>
            <w:tcBorders>
              <w:top w:val="nil"/>
            </w:tcBorders>
          </w:tcPr>
          <w:p w:rsidR="002D47B9" w:rsidRDefault="001534DC">
            <w:pPr>
              <w:pStyle w:val="TableParagraph"/>
              <w:spacing w:line="140" w:lineRule="exact"/>
              <w:ind w:left="94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è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negativo,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tale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importo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è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iscritto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tra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spese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bilancio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previsione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disavanzo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ripianare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position w:val="4"/>
                <w:sz w:val="9"/>
              </w:rPr>
              <w:t>(6)</w:t>
            </w:r>
          </w:p>
        </w:tc>
        <w:tc>
          <w:tcPr>
            <w:tcW w:w="1485" w:type="dxa"/>
          </w:tcPr>
          <w:p w:rsidR="002D47B9" w:rsidRDefault="002D47B9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2D47B9" w:rsidRDefault="002D47B9">
      <w:pPr>
        <w:pStyle w:val="Corpotesto"/>
        <w:spacing w:before="1"/>
        <w:rPr>
          <w:sz w:val="17"/>
        </w:rPr>
      </w:pP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before="85"/>
        <w:ind w:hanging="285"/>
        <w:rPr>
          <w:rFonts w:ascii="Arial MT" w:hAnsi="Arial MT"/>
          <w:sz w:val="20"/>
        </w:rPr>
      </w:pP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dare</w:t>
      </w:r>
      <w:r>
        <w:rPr>
          <w:spacing w:val="1"/>
          <w:w w:val="95"/>
        </w:rPr>
        <w:t xml:space="preserve"> </w:t>
      </w:r>
      <w:r>
        <w:rPr>
          <w:w w:val="95"/>
        </w:rPr>
        <w:t>atto</w:t>
      </w:r>
      <w:r>
        <w:rPr>
          <w:spacing w:val="3"/>
          <w:w w:val="95"/>
        </w:rPr>
        <w:t xml:space="preserve"> </w:t>
      </w:r>
      <w:r>
        <w:rPr>
          <w:w w:val="95"/>
        </w:rPr>
        <w:t>altresì</w:t>
      </w:r>
      <w:r>
        <w:rPr>
          <w:spacing w:val="2"/>
          <w:w w:val="95"/>
        </w:rPr>
        <w:t xml:space="preserve"> </w:t>
      </w:r>
      <w:r>
        <w:rPr>
          <w:w w:val="95"/>
        </w:rPr>
        <w:t>che:</w:t>
      </w:r>
    </w:p>
    <w:p w:rsidR="002D47B9" w:rsidRDefault="002D47B9" w:rsidP="002C1F8F">
      <w:pPr>
        <w:pStyle w:val="Paragrafoelenco"/>
        <w:tabs>
          <w:tab w:val="left" w:pos="800"/>
        </w:tabs>
        <w:spacing w:before="12"/>
        <w:ind w:left="799"/>
      </w:pPr>
    </w:p>
    <w:p w:rsidR="002C1F8F" w:rsidRDefault="002C1F8F" w:rsidP="006B4E49">
      <w:pPr>
        <w:pStyle w:val="Paragrafoelenco"/>
        <w:numPr>
          <w:ilvl w:val="1"/>
          <w:numId w:val="3"/>
        </w:numPr>
        <w:tabs>
          <w:tab w:val="left" w:pos="284"/>
        </w:tabs>
        <w:spacing w:before="9" w:line="256" w:lineRule="exact"/>
        <w:ind w:right="306"/>
        <w:jc w:val="right"/>
      </w:pPr>
      <w:r w:rsidRPr="00167B71">
        <w:rPr>
          <w:w w:val="95"/>
        </w:rPr>
        <w:t xml:space="preserve">che </w:t>
      </w:r>
      <w:r w:rsidR="001534DC" w:rsidRPr="00167B71">
        <w:rPr>
          <w:w w:val="95"/>
        </w:rPr>
        <w:t>il</w:t>
      </w:r>
      <w:r w:rsidR="001534DC" w:rsidRPr="00167B71">
        <w:rPr>
          <w:spacing w:val="5"/>
          <w:w w:val="95"/>
        </w:rPr>
        <w:t xml:space="preserve"> </w:t>
      </w:r>
      <w:r w:rsidR="001534DC" w:rsidRPr="00167B71">
        <w:rPr>
          <w:w w:val="95"/>
        </w:rPr>
        <w:t>patrimonio</w:t>
      </w:r>
      <w:r w:rsidR="001534DC" w:rsidRPr="00167B71">
        <w:rPr>
          <w:spacing w:val="6"/>
          <w:w w:val="95"/>
        </w:rPr>
        <w:t xml:space="preserve"> </w:t>
      </w:r>
      <w:r w:rsidR="001534DC" w:rsidRPr="00167B71">
        <w:rPr>
          <w:w w:val="95"/>
        </w:rPr>
        <w:t>netto</w:t>
      </w:r>
      <w:r w:rsidR="001534DC" w:rsidRPr="00167B71">
        <w:rPr>
          <w:spacing w:val="5"/>
          <w:w w:val="95"/>
        </w:rPr>
        <w:t xml:space="preserve"> </w:t>
      </w:r>
      <w:r w:rsidR="001534DC" w:rsidRPr="00167B71">
        <w:rPr>
          <w:w w:val="95"/>
        </w:rPr>
        <w:t>presenta</w:t>
      </w:r>
      <w:r w:rsidR="001534DC" w:rsidRPr="00167B71">
        <w:rPr>
          <w:spacing w:val="2"/>
          <w:w w:val="95"/>
        </w:rPr>
        <w:t xml:space="preserve"> </w:t>
      </w:r>
      <w:r w:rsidR="001534DC" w:rsidRPr="00167B71">
        <w:rPr>
          <w:w w:val="95"/>
        </w:rPr>
        <w:t>una</w:t>
      </w:r>
      <w:r w:rsidR="001534DC" w:rsidRPr="00167B71">
        <w:rPr>
          <w:spacing w:val="5"/>
          <w:w w:val="95"/>
        </w:rPr>
        <w:t xml:space="preserve"> </w:t>
      </w:r>
      <w:r w:rsidR="001534DC" w:rsidRPr="00167B71">
        <w:rPr>
          <w:w w:val="95"/>
        </w:rPr>
        <w:t>consistenza</w:t>
      </w:r>
      <w:r w:rsidR="001534DC" w:rsidRPr="00167B71">
        <w:rPr>
          <w:spacing w:val="4"/>
          <w:w w:val="95"/>
        </w:rPr>
        <w:t xml:space="preserve"> </w:t>
      </w:r>
      <w:r w:rsidR="001534DC" w:rsidRPr="00167B71">
        <w:rPr>
          <w:w w:val="95"/>
        </w:rPr>
        <w:t>di</w:t>
      </w:r>
      <w:r w:rsidR="001534DC" w:rsidRPr="00167B71">
        <w:rPr>
          <w:spacing w:val="6"/>
          <w:w w:val="95"/>
        </w:rPr>
        <w:t xml:space="preserve"> </w:t>
      </w:r>
      <w:r w:rsidR="001534DC" w:rsidRPr="00167B71">
        <w:rPr>
          <w:w w:val="95"/>
        </w:rPr>
        <w:t>€.</w:t>
      </w:r>
      <w:r w:rsidR="001534DC" w:rsidRPr="00167B71">
        <w:rPr>
          <w:spacing w:val="4"/>
          <w:w w:val="95"/>
        </w:rPr>
        <w:t xml:space="preserve"> </w:t>
      </w:r>
      <w:r w:rsidR="006B4E49" w:rsidRPr="006B4E49">
        <w:rPr>
          <w:spacing w:val="4"/>
          <w:w w:val="95"/>
        </w:rPr>
        <w:t>2.441.481,40</w:t>
      </w:r>
      <w:r w:rsidR="006B4E49">
        <w:rPr>
          <w:spacing w:val="4"/>
          <w:w w:val="95"/>
        </w:rPr>
        <w:t xml:space="preserve"> </w:t>
      </w:r>
      <w:r w:rsidR="001534DC" w:rsidRPr="00167B71">
        <w:rPr>
          <w:w w:val="95"/>
        </w:rPr>
        <w:t>e</w:t>
      </w:r>
      <w:r w:rsidR="001534DC" w:rsidRPr="00167B71">
        <w:rPr>
          <w:spacing w:val="3"/>
          <w:w w:val="95"/>
        </w:rPr>
        <w:t xml:space="preserve"> </w:t>
      </w:r>
      <w:r w:rsidR="001534DC" w:rsidRPr="00167B71">
        <w:rPr>
          <w:w w:val="95"/>
        </w:rPr>
        <w:t>un</w:t>
      </w:r>
      <w:r w:rsidR="001534DC" w:rsidRPr="00167B71">
        <w:rPr>
          <w:spacing w:val="6"/>
          <w:w w:val="95"/>
        </w:rPr>
        <w:t xml:space="preserve"> </w:t>
      </w:r>
      <w:r w:rsidR="001534DC" w:rsidRPr="00167B71">
        <w:rPr>
          <w:w w:val="95"/>
        </w:rPr>
        <w:t>fondo</w:t>
      </w:r>
      <w:r w:rsidR="001534DC" w:rsidRPr="00167B71">
        <w:rPr>
          <w:spacing w:val="5"/>
          <w:w w:val="95"/>
        </w:rPr>
        <w:t xml:space="preserve"> </w:t>
      </w:r>
      <w:r w:rsidR="001534DC" w:rsidRPr="00167B71">
        <w:rPr>
          <w:w w:val="95"/>
        </w:rPr>
        <w:t>di</w:t>
      </w:r>
      <w:r w:rsidR="001534DC" w:rsidRPr="00167B71">
        <w:rPr>
          <w:spacing w:val="6"/>
          <w:w w:val="95"/>
        </w:rPr>
        <w:t xml:space="preserve"> </w:t>
      </w:r>
      <w:r w:rsidR="001534DC" w:rsidRPr="00167B71">
        <w:rPr>
          <w:w w:val="95"/>
        </w:rPr>
        <w:t>dotazione</w:t>
      </w:r>
      <w:r w:rsidR="001534DC" w:rsidRPr="00167B71">
        <w:rPr>
          <w:spacing w:val="4"/>
          <w:w w:val="95"/>
        </w:rPr>
        <w:t xml:space="preserve"> </w:t>
      </w:r>
      <w:r w:rsidR="001534DC" w:rsidRPr="00167B71">
        <w:rPr>
          <w:w w:val="95"/>
        </w:rPr>
        <w:t>di</w:t>
      </w:r>
      <w:r w:rsidR="001534DC" w:rsidRPr="00167B71">
        <w:rPr>
          <w:spacing w:val="6"/>
          <w:w w:val="95"/>
        </w:rPr>
        <w:t xml:space="preserve"> </w:t>
      </w:r>
      <w:r w:rsidR="001534DC" w:rsidRPr="00167B71">
        <w:rPr>
          <w:w w:val="95"/>
        </w:rPr>
        <w:t>€.</w:t>
      </w:r>
      <w:r w:rsidR="001534DC" w:rsidRPr="00167B71">
        <w:rPr>
          <w:spacing w:val="4"/>
          <w:w w:val="95"/>
        </w:rPr>
        <w:t xml:space="preserve"> </w:t>
      </w:r>
      <w:r w:rsidR="00167B71">
        <w:rPr>
          <w:spacing w:val="4"/>
          <w:w w:val="95"/>
        </w:rPr>
        <w:t xml:space="preserve">        </w:t>
      </w: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line="248" w:lineRule="exact"/>
        <w:ind w:right="254" w:hanging="517"/>
        <w:jc w:val="right"/>
        <w:rPr>
          <w:rFonts w:ascii="Arial MT" w:hAnsi="Arial MT"/>
          <w:sz w:val="20"/>
        </w:rPr>
      </w:pPr>
      <w:r>
        <w:rPr>
          <w:w w:val="95"/>
        </w:rPr>
        <w:t>di approvare la</w:t>
      </w:r>
      <w:r>
        <w:rPr>
          <w:spacing w:val="-2"/>
          <w:w w:val="95"/>
        </w:rPr>
        <w:t xml:space="preserve"> </w:t>
      </w:r>
      <w:r>
        <w:rPr>
          <w:w w:val="95"/>
        </w:rPr>
        <w:t>Relazione sulla</w:t>
      </w:r>
      <w:r>
        <w:rPr>
          <w:spacing w:val="-1"/>
          <w:w w:val="95"/>
        </w:rPr>
        <w:t xml:space="preserve"> </w:t>
      </w:r>
      <w:r>
        <w:rPr>
          <w:w w:val="95"/>
        </w:rPr>
        <w:t>gestione dell’esercizio</w:t>
      </w:r>
      <w:r>
        <w:rPr>
          <w:spacing w:val="1"/>
          <w:w w:val="95"/>
        </w:rPr>
        <w:t xml:space="preserve"> </w:t>
      </w:r>
      <w:r>
        <w:rPr>
          <w:w w:val="95"/>
        </w:rPr>
        <w:t>202</w:t>
      </w:r>
      <w:r w:rsidR="001C2A7F">
        <w:rPr>
          <w:w w:val="95"/>
        </w:rPr>
        <w:t>3</w:t>
      </w:r>
      <w:r>
        <w:rPr>
          <w:w w:val="95"/>
        </w:rPr>
        <w:t>, redatta ai sensi</w:t>
      </w:r>
      <w:r>
        <w:rPr>
          <w:spacing w:val="1"/>
          <w:w w:val="95"/>
        </w:rPr>
        <w:t xml:space="preserve"> </w:t>
      </w:r>
      <w:r>
        <w:rPr>
          <w:w w:val="95"/>
        </w:rPr>
        <w:t>dell’art.</w:t>
      </w:r>
      <w:r>
        <w:rPr>
          <w:spacing w:val="1"/>
          <w:w w:val="95"/>
        </w:rPr>
        <w:t xml:space="preserve"> </w:t>
      </w:r>
      <w:r>
        <w:rPr>
          <w:w w:val="95"/>
        </w:rPr>
        <w:t>11, comma 6, del</w:t>
      </w:r>
      <w:r>
        <w:rPr>
          <w:spacing w:val="1"/>
          <w:w w:val="95"/>
        </w:rPr>
        <w:t xml:space="preserve"> </w:t>
      </w:r>
      <w:proofErr w:type="spellStart"/>
      <w:r>
        <w:rPr>
          <w:w w:val="95"/>
        </w:rPr>
        <w:t>d.Lgs.</w:t>
      </w:r>
      <w:proofErr w:type="spellEnd"/>
      <w:r>
        <w:rPr>
          <w:w w:val="95"/>
        </w:rPr>
        <w:t xml:space="preserve"> n.</w:t>
      </w:r>
    </w:p>
    <w:p w:rsidR="002D47B9" w:rsidRDefault="001534DC">
      <w:pPr>
        <w:pStyle w:val="Corpotesto"/>
        <w:spacing w:line="247" w:lineRule="exact"/>
        <w:ind w:left="516"/>
        <w:jc w:val="both"/>
        <w:rPr>
          <w:w w:val="95"/>
        </w:rPr>
      </w:pPr>
      <w:r>
        <w:rPr>
          <w:w w:val="95"/>
        </w:rPr>
        <w:t>118/2011</w:t>
      </w:r>
      <w:r>
        <w:rPr>
          <w:spacing w:val="6"/>
          <w:w w:val="95"/>
        </w:rPr>
        <w:t xml:space="preserve"> </w:t>
      </w:r>
      <w:r>
        <w:rPr>
          <w:w w:val="95"/>
        </w:rPr>
        <w:t>che</w:t>
      </w:r>
      <w:r>
        <w:rPr>
          <w:spacing w:val="5"/>
          <w:w w:val="95"/>
        </w:rPr>
        <w:t xml:space="preserve"> </w:t>
      </w:r>
      <w:r>
        <w:rPr>
          <w:w w:val="95"/>
        </w:rPr>
        <w:t>si</w:t>
      </w:r>
      <w:r>
        <w:rPr>
          <w:spacing w:val="6"/>
          <w:w w:val="95"/>
        </w:rPr>
        <w:t xml:space="preserve"> </w:t>
      </w:r>
      <w:r>
        <w:rPr>
          <w:w w:val="95"/>
        </w:rPr>
        <w:t>allega</w:t>
      </w:r>
      <w:r>
        <w:rPr>
          <w:spacing w:val="4"/>
          <w:w w:val="95"/>
        </w:rPr>
        <w:t xml:space="preserve"> </w:t>
      </w:r>
      <w:r>
        <w:rPr>
          <w:w w:val="95"/>
        </w:rPr>
        <w:t>al</w:t>
      </w:r>
      <w:r>
        <w:rPr>
          <w:spacing w:val="6"/>
          <w:w w:val="95"/>
        </w:rPr>
        <w:t xml:space="preserve"> </w:t>
      </w:r>
      <w:r>
        <w:rPr>
          <w:w w:val="95"/>
        </w:rPr>
        <w:t>presente</w:t>
      </w:r>
      <w:r>
        <w:rPr>
          <w:spacing w:val="6"/>
          <w:w w:val="95"/>
        </w:rPr>
        <w:t xml:space="preserve"> </w:t>
      </w:r>
      <w:r>
        <w:rPr>
          <w:w w:val="95"/>
        </w:rPr>
        <w:t>provvedimento</w:t>
      </w:r>
      <w:r>
        <w:rPr>
          <w:spacing w:val="6"/>
          <w:w w:val="95"/>
        </w:rPr>
        <w:t xml:space="preserve"> </w:t>
      </w:r>
      <w:r>
        <w:rPr>
          <w:w w:val="95"/>
        </w:rPr>
        <w:t>quale</w:t>
      </w:r>
      <w:r>
        <w:rPr>
          <w:spacing w:val="1"/>
          <w:w w:val="95"/>
        </w:rPr>
        <w:t xml:space="preserve"> </w:t>
      </w:r>
      <w:r>
        <w:rPr>
          <w:w w:val="95"/>
        </w:rPr>
        <w:t>parte</w:t>
      </w:r>
      <w:r>
        <w:rPr>
          <w:spacing w:val="7"/>
          <w:w w:val="95"/>
        </w:rPr>
        <w:t xml:space="preserve"> </w:t>
      </w:r>
      <w:r>
        <w:rPr>
          <w:w w:val="95"/>
        </w:rPr>
        <w:t>integrante</w:t>
      </w:r>
      <w:r>
        <w:rPr>
          <w:spacing w:val="6"/>
          <w:w w:val="95"/>
        </w:rPr>
        <w:t xml:space="preserve"> </w:t>
      </w:r>
      <w:r>
        <w:rPr>
          <w:w w:val="95"/>
        </w:rPr>
        <w:t>e</w:t>
      </w:r>
      <w:r>
        <w:rPr>
          <w:spacing w:val="4"/>
          <w:w w:val="95"/>
        </w:rPr>
        <w:t xml:space="preserve"> </w:t>
      </w:r>
      <w:r>
        <w:rPr>
          <w:w w:val="95"/>
        </w:rPr>
        <w:t>sostanziale;</w:t>
      </w:r>
    </w:p>
    <w:p w:rsidR="002C1F8F" w:rsidRDefault="002C1F8F">
      <w:pPr>
        <w:pStyle w:val="Corpotesto"/>
        <w:spacing w:line="247" w:lineRule="exact"/>
        <w:ind w:left="516"/>
        <w:jc w:val="both"/>
      </w:pP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line="247" w:lineRule="exact"/>
        <w:ind w:hanging="285"/>
        <w:rPr>
          <w:rFonts w:ascii="Arial MT" w:hAnsi="Arial MT"/>
          <w:sz w:val="20"/>
        </w:rPr>
      </w:pPr>
      <w:r>
        <w:rPr>
          <w:w w:val="95"/>
        </w:rPr>
        <w:t>di</w:t>
      </w:r>
      <w:r>
        <w:rPr>
          <w:spacing w:val="4"/>
          <w:w w:val="95"/>
        </w:rPr>
        <w:t xml:space="preserve"> </w:t>
      </w:r>
      <w:r>
        <w:rPr>
          <w:w w:val="95"/>
        </w:rPr>
        <w:t>trasmettere</w:t>
      </w:r>
      <w:r>
        <w:rPr>
          <w:spacing w:val="3"/>
          <w:w w:val="95"/>
        </w:rPr>
        <w:t xml:space="preserve"> </w:t>
      </w:r>
      <w:r>
        <w:rPr>
          <w:w w:val="95"/>
        </w:rPr>
        <w:t>lo</w:t>
      </w:r>
      <w:r>
        <w:rPr>
          <w:spacing w:val="2"/>
          <w:w w:val="95"/>
        </w:rPr>
        <w:t xml:space="preserve"> </w:t>
      </w:r>
      <w:r>
        <w:rPr>
          <w:w w:val="95"/>
        </w:rPr>
        <w:t>schema</w:t>
      </w:r>
      <w:r>
        <w:rPr>
          <w:spacing w:val="5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rendiconto</w:t>
      </w:r>
      <w:r>
        <w:rPr>
          <w:spacing w:val="5"/>
          <w:w w:val="95"/>
        </w:rPr>
        <w:t xml:space="preserve"> </w:t>
      </w:r>
      <w:r>
        <w:rPr>
          <w:w w:val="95"/>
        </w:rPr>
        <w:t>e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relazione</w:t>
      </w:r>
      <w:r>
        <w:rPr>
          <w:spacing w:val="2"/>
          <w:w w:val="95"/>
        </w:rPr>
        <w:t xml:space="preserve"> </w:t>
      </w:r>
      <w:r>
        <w:rPr>
          <w:w w:val="95"/>
        </w:rPr>
        <w:t>sulla</w:t>
      </w:r>
      <w:r>
        <w:rPr>
          <w:spacing w:val="3"/>
          <w:w w:val="95"/>
        </w:rPr>
        <w:t xml:space="preserve"> </w:t>
      </w:r>
      <w:r>
        <w:rPr>
          <w:w w:val="95"/>
        </w:rPr>
        <w:t>gestione</w:t>
      </w:r>
      <w:r>
        <w:rPr>
          <w:spacing w:val="5"/>
          <w:w w:val="95"/>
        </w:rPr>
        <w:t xml:space="preserve"> </w:t>
      </w:r>
      <w:r>
        <w:rPr>
          <w:w w:val="95"/>
        </w:rPr>
        <w:t>all’organo</w:t>
      </w:r>
      <w:r>
        <w:rPr>
          <w:spacing w:val="4"/>
          <w:w w:val="95"/>
        </w:rPr>
        <w:t xml:space="preserve"> </w:t>
      </w:r>
      <w:r>
        <w:rPr>
          <w:w w:val="95"/>
        </w:rPr>
        <w:t>di</w:t>
      </w:r>
      <w:r>
        <w:rPr>
          <w:spacing w:val="3"/>
          <w:w w:val="95"/>
        </w:rPr>
        <w:t xml:space="preserve"> </w:t>
      </w:r>
      <w:r>
        <w:rPr>
          <w:w w:val="95"/>
        </w:rPr>
        <w:t>revisione,</w:t>
      </w:r>
      <w:r>
        <w:rPr>
          <w:spacing w:val="3"/>
          <w:w w:val="95"/>
        </w:rPr>
        <w:t xml:space="preserve"> </w:t>
      </w:r>
      <w:r>
        <w:rPr>
          <w:w w:val="95"/>
        </w:rPr>
        <w:t>ai</w:t>
      </w:r>
      <w:r>
        <w:rPr>
          <w:spacing w:val="5"/>
          <w:w w:val="95"/>
        </w:rPr>
        <w:t xml:space="preserve"> </w:t>
      </w:r>
      <w:r>
        <w:rPr>
          <w:w w:val="95"/>
        </w:rPr>
        <w:t>fini</w:t>
      </w:r>
      <w:r>
        <w:rPr>
          <w:spacing w:val="3"/>
          <w:w w:val="95"/>
        </w:rPr>
        <w:t xml:space="preserve"> </w:t>
      </w:r>
      <w:r>
        <w:rPr>
          <w:w w:val="95"/>
        </w:rPr>
        <w:t>della</w:t>
      </w:r>
      <w:r>
        <w:rPr>
          <w:spacing w:val="3"/>
          <w:w w:val="95"/>
        </w:rPr>
        <w:t xml:space="preserve"> </w:t>
      </w:r>
      <w:r>
        <w:rPr>
          <w:w w:val="95"/>
        </w:rPr>
        <w:t>resa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</w:p>
    <w:p w:rsidR="002D47B9" w:rsidRDefault="001534DC">
      <w:pPr>
        <w:pStyle w:val="Corpotesto"/>
        <w:spacing w:line="247" w:lineRule="exact"/>
        <w:ind w:left="516"/>
        <w:jc w:val="both"/>
        <w:rPr>
          <w:w w:val="95"/>
        </w:rPr>
      </w:pPr>
      <w:r>
        <w:rPr>
          <w:w w:val="95"/>
        </w:rPr>
        <w:t>prescritto</w:t>
      </w:r>
      <w:r>
        <w:rPr>
          <w:spacing w:val="9"/>
          <w:w w:val="95"/>
        </w:rPr>
        <w:t xml:space="preserve"> </w:t>
      </w:r>
      <w:r>
        <w:rPr>
          <w:w w:val="95"/>
        </w:rPr>
        <w:t>parere;</w:t>
      </w:r>
    </w:p>
    <w:p w:rsidR="00CA2E0B" w:rsidRDefault="00CA2E0B">
      <w:pPr>
        <w:pStyle w:val="Corpotesto"/>
        <w:spacing w:line="247" w:lineRule="exact"/>
        <w:ind w:left="516"/>
        <w:jc w:val="both"/>
      </w:pPr>
    </w:p>
    <w:p w:rsidR="002D47B9" w:rsidRDefault="001534DC">
      <w:pPr>
        <w:pStyle w:val="Paragrafoelenco"/>
        <w:numPr>
          <w:ilvl w:val="0"/>
          <w:numId w:val="3"/>
        </w:numPr>
        <w:tabs>
          <w:tab w:val="left" w:pos="517"/>
        </w:tabs>
        <w:spacing w:before="1" w:line="235" w:lineRule="auto"/>
        <w:ind w:right="254"/>
        <w:rPr>
          <w:rFonts w:ascii="Arial" w:hAnsi="Arial"/>
          <w:sz w:val="20"/>
        </w:rPr>
      </w:pPr>
      <w:r>
        <w:rPr>
          <w:w w:val="95"/>
        </w:rPr>
        <w:t>di</w:t>
      </w:r>
      <w:r>
        <w:rPr>
          <w:spacing w:val="14"/>
          <w:w w:val="95"/>
        </w:rPr>
        <w:t xml:space="preserve"> </w:t>
      </w:r>
      <w:r>
        <w:rPr>
          <w:w w:val="95"/>
        </w:rPr>
        <w:t>trasmettere</w:t>
      </w:r>
      <w:r>
        <w:rPr>
          <w:spacing w:val="15"/>
          <w:w w:val="95"/>
        </w:rPr>
        <w:t xml:space="preserve"> </w:t>
      </w:r>
      <w:r>
        <w:rPr>
          <w:w w:val="95"/>
        </w:rPr>
        <w:t>altresì</w:t>
      </w:r>
      <w:r>
        <w:rPr>
          <w:spacing w:val="15"/>
          <w:w w:val="95"/>
        </w:rPr>
        <w:t xml:space="preserve"> </w:t>
      </w:r>
      <w:r>
        <w:rPr>
          <w:w w:val="95"/>
        </w:rPr>
        <w:t>al</w:t>
      </w:r>
      <w:r>
        <w:rPr>
          <w:spacing w:val="15"/>
          <w:w w:val="95"/>
        </w:rPr>
        <w:t xml:space="preserve"> </w:t>
      </w:r>
      <w:r>
        <w:rPr>
          <w:w w:val="95"/>
        </w:rPr>
        <w:t>Consiglio</w:t>
      </w:r>
      <w:r>
        <w:rPr>
          <w:spacing w:val="15"/>
          <w:w w:val="95"/>
        </w:rPr>
        <w:t xml:space="preserve"> </w:t>
      </w:r>
      <w:r>
        <w:rPr>
          <w:w w:val="95"/>
        </w:rPr>
        <w:t>Comunale,</w:t>
      </w:r>
      <w:r>
        <w:rPr>
          <w:spacing w:val="15"/>
          <w:w w:val="95"/>
        </w:rPr>
        <w:t xml:space="preserve"> </w:t>
      </w:r>
      <w:r>
        <w:rPr>
          <w:w w:val="95"/>
        </w:rPr>
        <w:t>una</w:t>
      </w:r>
      <w:r>
        <w:rPr>
          <w:spacing w:val="14"/>
          <w:w w:val="95"/>
        </w:rPr>
        <w:t xml:space="preserve"> </w:t>
      </w:r>
      <w:r>
        <w:rPr>
          <w:w w:val="95"/>
        </w:rPr>
        <w:t>volta</w:t>
      </w:r>
      <w:r>
        <w:rPr>
          <w:spacing w:val="13"/>
          <w:w w:val="95"/>
        </w:rPr>
        <w:t xml:space="preserve"> </w:t>
      </w:r>
      <w:r>
        <w:rPr>
          <w:w w:val="95"/>
        </w:rPr>
        <w:t>acquisito</w:t>
      </w:r>
      <w:r>
        <w:rPr>
          <w:spacing w:val="15"/>
          <w:w w:val="95"/>
        </w:rPr>
        <w:t xml:space="preserve"> </w:t>
      </w:r>
      <w:r>
        <w:rPr>
          <w:w w:val="95"/>
        </w:rPr>
        <w:t>il</w:t>
      </w:r>
      <w:r>
        <w:rPr>
          <w:spacing w:val="15"/>
          <w:w w:val="95"/>
        </w:rPr>
        <w:t xml:space="preserve"> </w:t>
      </w:r>
      <w:r>
        <w:rPr>
          <w:w w:val="95"/>
        </w:rPr>
        <w:t>parere</w:t>
      </w:r>
      <w:r>
        <w:rPr>
          <w:spacing w:val="14"/>
          <w:w w:val="95"/>
        </w:rPr>
        <w:t xml:space="preserve"> </w:t>
      </w:r>
      <w:r>
        <w:rPr>
          <w:w w:val="95"/>
        </w:rPr>
        <w:t>dell’organo</w:t>
      </w:r>
      <w:r>
        <w:rPr>
          <w:spacing w:val="15"/>
          <w:w w:val="95"/>
        </w:rPr>
        <w:t xml:space="preserve"> </w:t>
      </w:r>
      <w:r>
        <w:rPr>
          <w:w w:val="95"/>
        </w:rPr>
        <w:t>di</w:t>
      </w:r>
      <w:r>
        <w:rPr>
          <w:spacing w:val="15"/>
          <w:w w:val="95"/>
        </w:rPr>
        <w:t xml:space="preserve"> </w:t>
      </w:r>
      <w:r>
        <w:rPr>
          <w:w w:val="95"/>
        </w:rPr>
        <w:t>revisione,</w:t>
      </w:r>
      <w:r>
        <w:rPr>
          <w:spacing w:val="14"/>
          <w:w w:val="95"/>
        </w:rPr>
        <w:t xml:space="preserve"> </w:t>
      </w:r>
      <w:r>
        <w:rPr>
          <w:w w:val="95"/>
        </w:rPr>
        <w:t>lo</w:t>
      </w:r>
      <w:r>
        <w:rPr>
          <w:spacing w:val="13"/>
          <w:w w:val="95"/>
        </w:rPr>
        <w:t xml:space="preserve"> </w:t>
      </w:r>
      <w:r>
        <w:rPr>
          <w:w w:val="95"/>
        </w:rPr>
        <w:t>schema</w:t>
      </w:r>
      <w:r>
        <w:rPr>
          <w:spacing w:val="-50"/>
          <w:w w:val="95"/>
        </w:rPr>
        <w:t xml:space="preserve"> </w:t>
      </w:r>
      <w:r>
        <w:rPr>
          <w:w w:val="95"/>
        </w:rPr>
        <w:t>di rendiconto della gestione dell’esercizio 202</w:t>
      </w:r>
      <w:r w:rsidR="001C2A7F">
        <w:rPr>
          <w:w w:val="95"/>
        </w:rPr>
        <w:t>3</w:t>
      </w:r>
      <w:r>
        <w:rPr>
          <w:w w:val="95"/>
        </w:rPr>
        <w:t>, corredato di tutti i documenti previsti dalla normativa, ai fini</w:t>
      </w:r>
      <w:r>
        <w:rPr>
          <w:spacing w:val="1"/>
          <w:w w:val="95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approvazione.</w:t>
      </w:r>
    </w:p>
    <w:p w:rsidR="002D47B9" w:rsidRDefault="002D47B9">
      <w:pPr>
        <w:pStyle w:val="Corpotesto"/>
        <w:spacing w:before="3"/>
        <w:rPr>
          <w:sz w:val="23"/>
        </w:rPr>
      </w:pPr>
    </w:p>
    <w:tbl>
      <w:tblPr>
        <w:tblStyle w:val="TableNormal"/>
        <w:tblW w:w="0" w:type="auto"/>
        <w:tblInd w:w="5840" w:type="dxa"/>
        <w:tblLayout w:type="fixed"/>
        <w:tblLook w:val="01E0" w:firstRow="1" w:lastRow="1" w:firstColumn="1" w:lastColumn="1" w:noHBand="0" w:noVBand="0"/>
      </w:tblPr>
      <w:tblGrid>
        <w:gridCol w:w="3370"/>
      </w:tblGrid>
      <w:tr w:rsidR="002D47B9">
        <w:trPr>
          <w:trHeight w:val="258"/>
        </w:trPr>
        <w:tc>
          <w:tcPr>
            <w:tcW w:w="3370" w:type="dxa"/>
          </w:tcPr>
          <w:p w:rsidR="002D47B9" w:rsidRDefault="001534DC">
            <w:pPr>
              <w:pStyle w:val="TableParagraph"/>
              <w:spacing w:line="238" w:lineRule="exact"/>
              <w:ind w:left="217" w:right="218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Il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Proponente</w:t>
            </w:r>
          </w:p>
        </w:tc>
      </w:tr>
      <w:tr w:rsidR="002D47B9">
        <w:trPr>
          <w:trHeight w:val="247"/>
        </w:trPr>
        <w:tc>
          <w:tcPr>
            <w:tcW w:w="3370" w:type="dxa"/>
          </w:tcPr>
          <w:p w:rsidR="002D47B9" w:rsidRDefault="004E1B5A" w:rsidP="00CA2E0B">
            <w:pPr>
              <w:pStyle w:val="TableParagraph"/>
              <w:spacing w:line="228" w:lineRule="exact"/>
              <w:ind w:left="218" w:right="218"/>
              <w:jc w:val="center"/>
              <w:rPr>
                <w:rFonts w:ascii="Times New Roman"/>
                <w:i/>
              </w:rPr>
            </w:pPr>
            <w:r w:rsidRPr="004E1B5A">
              <w:rPr>
                <w:rFonts w:ascii="Times New Roman"/>
                <w:i/>
              </w:rPr>
              <w:t>F.to  AMELIA BRESCIA</w:t>
            </w:r>
          </w:p>
        </w:tc>
      </w:tr>
      <w:tr w:rsidR="002D47B9">
        <w:trPr>
          <w:trHeight w:val="180"/>
        </w:trPr>
        <w:tc>
          <w:tcPr>
            <w:tcW w:w="3370" w:type="dxa"/>
          </w:tcPr>
          <w:p w:rsidR="002D47B9" w:rsidRDefault="001534DC">
            <w:pPr>
              <w:pStyle w:val="TableParagraph"/>
              <w:spacing w:line="161" w:lineRule="exact"/>
              <w:ind w:left="218" w:right="218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2D47B9" w:rsidRDefault="002D47B9">
      <w:pPr>
        <w:spacing w:line="161" w:lineRule="exact"/>
        <w:jc w:val="center"/>
        <w:rPr>
          <w:sz w:val="16"/>
        </w:rPr>
        <w:sectPr w:rsidR="002D47B9">
          <w:pgSz w:w="11910" w:h="16840"/>
          <w:pgMar w:top="1400" w:right="880" w:bottom="1620" w:left="900" w:header="0" w:footer="1424" w:gutter="0"/>
          <w:cols w:space="720"/>
        </w:sectPr>
      </w:pPr>
    </w:p>
    <w:tbl>
      <w:tblPr>
        <w:tblStyle w:val="TableNormal"/>
        <w:tblW w:w="0" w:type="auto"/>
        <w:tblInd w:w="2491" w:type="dxa"/>
        <w:tblLayout w:type="fixed"/>
        <w:tblLook w:val="01E0" w:firstRow="1" w:lastRow="1" w:firstColumn="1" w:lastColumn="1" w:noHBand="0" w:noVBand="0"/>
      </w:tblPr>
      <w:tblGrid>
        <w:gridCol w:w="5137"/>
      </w:tblGrid>
      <w:tr w:rsidR="002D47B9">
        <w:trPr>
          <w:trHeight w:val="1316"/>
        </w:trPr>
        <w:tc>
          <w:tcPr>
            <w:tcW w:w="5137" w:type="dxa"/>
          </w:tcPr>
          <w:p w:rsidR="002D47B9" w:rsidRDefault="000343E5">
            <w:pPr>
              <w:pStyle w:val="TableParagraph"/>
              <w:ind w:left="2158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noProof/>
                <w:sz w:val="40"/>
                <w:lang w:eastAsia="it-IT"/>
              </w:rPr>
              <w:lastRenderedPageBreak/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-279400</wp:posOffset>
                  </wp:positionV>
                  <wp:extent cx="1000125" cy="1000125"/>
                  <wp:effectExtent l="0" t="0" r="0" b="9525"/>
                  <wp:wrapNone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elcastro-Stemma-removebg-preview (1)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D47B9">
        <w:trPr>
          <w:trHeight w:val="671"/>
        </w:trPr>
        <w:tc>
          <w:tcPr>
            <w:tcW w:w="5137" w:type="dxa"/>
          </w:tcPr>
          <w:p w:rsidR="002D47B9" w:rsidRDefault="001534DC" w:rsidP="00CA2E0B">
            <w:pPr>
              <w:pStyle w:val="TableParagraph"/>
              <w:spacing w:before="193" w:line="458" w:lineRule="exact"/>
              <w:ind w:left="189" w:right="-27"/>
              <w:jc w:val="center"/>
              <w:rPr>
                <w:rFonts w:ascii="Times New Roman"/>
                <w:b/>
                <w:sz w:val="40"/>
              </w:rPr>
            </w:pPr>
            <w:r>
              <w:rPr>
                <w:rFonts w:ascii="Times New Roman"/>
                <w:b/>
                <w:sz w:val="40"/>
              </w:rPr>
              <w:t>COMUNE</w:t>
            </w:r>
            <w:r>
              <w:rPr>
                <w:rFonts w:ascii="Times New Roman"/>
                <w:b/>
                <w:spacing w:val="3"/>
                <w:sz w:val="40"/>
              </w:rPr>
              <w:t xml:space="preserve"> </w:t>
            </w:r>
            <w:r>
              <w:rPr>
                <w:rFonts w:ascii="Times New Roman"/>
                <w:b/>
                <w:sz w:val="40"/>
              </w:rPr>
              <w:t>DI</w:t>
            </w:r>
            <w:r>
              <w:rPr>
                <w:rFonts w:ascii="Times New Roman"/>
                <w:b/>
                <w:spacing w:val="3"/>
                <w:sz w:val="40"/>
              </w:rPr>
              <w:t xml:space="preserve"> </w:t>
            </w:r>
            <w:r w:rsidR="00CA2E0B">
              <w:rPr>
                <w:rFonts w:ascii="Times New Roman"/>
                <w:b/>
                <w:spacing w:val="3"/>
                <w:sz w:val="40"/>
              </w:rPr>
              <w:t>BELCASTRO</w:t>
            </w:r>
          </w:p>
        </w:tc>
      </w:tr>
      <w:tr w:rsidR="002D47B9">
        <w:trPr>
          <w:trHeight w:val="314"/>
        </w:trPr>
        <w:tc>
          <w:tcPr>
            <w:tcW w:w="5137" w:type="dxa"/>
          </w:tcPr>
          <w:p w:rsidR="002D47B9" w:rsidRDefault="001534DC" w:rsidP="000343E5">
            <w:pPr>
              <w:pStyle w:val="TableParagraph"/>
              <w:spacing w:line="295" w:lineRule="exact"/>
              <w:ind w:left="189" w:right="186"/>
              <w:jc w:val="center"/>
              <w:rPr>
                <w:rFonts w:ascii="Times New Roman"/>
                <w:i/>
                <w:sz w:val="28"/>
              </w:rPr>
            </w:pPr>
            <w:r>
              <w:rPr>
                <w:rFonts w:ascii="Times New Roman"/>
                <w:i/>
                <w:w w:val="80"/>
                <w:sz w:val="28"/>
              </w:rPr>
              <w:t>Provincia</w:t>
            </w:r>
            <w:r>
              <w:rPr>
                <w:rFonts w:ascii="Times New Roman"/>
                <w:i/>
                <w:spacing w:val="5"/>
                <w:w w:val="80"/>
                <w:sz w:val="28"/>
              </w:rPr>
              <w:t xml:space="preserve"> </w:t>
            </w:r>
            <w:r>
              <w:rPr>
                <w:rFonts w:ascii="Times New Roman"/>
                <w:i/>
                <w:w w:val="80"/>
                <w:sz w:val="28"/>
              </w:rPr>
              <w:t>di</w:t>
            </w:r>
            <w:r>
              <w:rPr>
                <w:rFonts w:ascii="Times New Roman"/>
                <w:i/>
                <w:spacing w:val="5"/>
                <w:w w:val="80"/>
                <w:sz w:val="28"/>
              </w:rPr>
              <w:t xml:space="preserve"> </w:t>
            </w:r>
            <w:r w:rsidR="00CA2E0B">
              <w:rPr>
                <w:rFonts w:ascii="Times New Roman"/>
                <w:i/>
                <w:spacing w:val="5"/>
                <w:w w:val="80"/>
                <w:sz w:val="28"/>
              </w:rPr>
              <w:t>C</w:t>
            </w:r>
            <w:r w:rsidR="000343E5">
              <w:rPr>
                <w:rFonts w:ascii="Times New Roman"/>
                <w:i/>
                <w:spacing w:val="5"/>
                <w:w w:val="80"/>
                <w:sz w:val="28"/>
              </w:rPr>
              <w:t>atanzaro</w:t>
            </w:r>
          </w:p>
        </w:tc>
      </w:tr>
    </w:tbl>
    <w:p w:rsidR="002D47B9" w:rsidRDefault="002D47B9">
      <w:pPr>
        <w:pStyle w:val="Corpotesto"/>
        <w:spacing w:before="8"/>
        <w:rPr>
          <w:sz w:val="13"/>
        </w:rPr>
      </w:pPr>
    </w:p>
    <w:p w:rsidR="002D47B9" w:rsidRDefault="001534DC">
      <w:pPr>
        <w:spacing w:before="86" w:line="228" w:lineRule="exact"/>
        <w:ind w:left="613" w:right="643"/>
        <w:jc w:val="center"/>
        <w:rPr>
          <w:b/>
          <w:sz w:val="20"/>
        </w:rPr>
      </w:pPr>
      <w:r>
        <w:rPr>
          <w:b/>
          <w:sz w:val="20"/>
        </w:rPr>
        <w:t>Sulla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delibera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allegata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oggetto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esprimono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seguenti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pareri,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dell’art.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49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D.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Lgs</w:t>
      </w:r>
      <w:proofErr w:type="spellEnd"/>
      <w:r>
        <w:rPr>
          <w:b/>
          <w:sz w:val="20"/>
        </w:rPr>
        <w:t>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n.</w:t>
      </w:r>
    </w:p>
    <w:p w:rsidR="002D47B9" w:rsidRDefault="001534DC">
      <w:pPr>
        <w:spacing w:line="228" w:lineRule="exact"/>
        <w:ind w:left="613" w:right="633"/>
        <w:jc w:val="center"/>
        <w:rPr>
          <w:b/>
          <w:sz w:val="20"/>
        </w:rPr>
      </w:pPr>
      <w:r>
        <w:rPr>
          <w:b/>
          <w:spacing w:val="-1"/>
          <w:sz w:val="20"/>
        </w:rPr>
        <w:t>267/2000: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regolarità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tecnica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regolarità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contabile.</w:t>
      </w:r>
    </w:p>
    <w:p w:rsidR="002D47B9" w:rsidRDefault="002D47B9">
      <w:pPr>
        <w:pStyle w:val="Corpotesto"/>
        <w:spacing w:before="3"/>
        <w:rPr>
          <w:b/>
          <w:sz w:val="21"/>
        </w:rPr>
      </w:pPr>
    </w:p>
    <w:tbl>
      <w:tblPr>
        <w:tblStyle w:val="TableNormal"/>
        <w:tblW w:w="0" w:type="auto"/>
        <w:tblInd w:w="140" w:type="dxa"/>
        <w:tblBorders>
          <w:top w:val="double" w:sz="1" w:space="0" w:color="538DD3"/>
          <w:left w:val="double" w:sz="1" w:space="0" w:color="538DD3"/>
          <w:bottom w:val="double" w:sz="1" w:space="0" w:color="538DD3"/>
          <w:right w:val="double" w:sz="1" w:space="0" w:color="538DD3"/>
          <w:insideH w:val="double" w:sz="1" w:space="0" w:color="538DD3"/>
          <w:insideV w:val="double" w:sz="1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2D47B9">
        <w:trPr>
          <w:trHeight w:val="900"/>
        </w:trPr>
        <w:tc>
          <w:tcPr>
            <w:tcW w:w="9856" w:type="dxa"/>
            <w:tcBorders>
              <w:bottom w:val="nil"/>
            </w:tcBorders>
          </w:tcPr>
          <w:p w:rsidR="002D47B9" w:rsidRDefault="001534DC">
            <w:pPr>
              <w:pStyle w:val="TableParagraph"/>
              <w:tabs>
                <w:tab w:val="left" w:pos="3638"/>
              </w:tabs>
              <w:spacing w:before="99"/>
              <w:ind w:left="9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PARERE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DI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REGOLARITÀ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TECNICA: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w w:val="95"/>
                <w:sz w:val="20"/>
              </w:rPr>
              <w:t>Parere</w:t>
            </w:r>
            <w:r>
              <w:rPr>
                <w:rFonts w:ascii="Times New Roman" w:hAnsi="Times New Roman"/>
                <w:spacing w:val="3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w w:val="95"/>
                <w:sz w:val="20"/>
              </w:rPr>
              <w:t>:</w:t>
            </w:r>
            <w:r>
              <w:rPr>
                <w:rFonts w:ascii="Times New Roman" w:hAnsi="Times New Roman"/>
                <w:spacing w:val="1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w w:val="95"/>
                <w:sz w:val="20"/>
              </w:rPr>
              <w:t>Favorevole</w:t>
            </w:r>
          </w:p>
          <w:p w:rsidR="002D47B9" w:rsidRDefault="002D47B9">
            <w:pPr>
              <w:pStyle w:val="TableParagraph"/>
              <w:rPr>
                <w:rFonts w:ascii="Times New Roman"/>
                <w:b/>
                <w:sz w:val="19"/>
              </w:rPr>
            </w:pPr>
          </w:p>
          <w:p w:rsidR="002D47B9" w:rsidRDefault="00167B71" w:rsidP="00167B71">
            <w:pPr>
              <w:pStyle w:val="TableParagraph"/>
              <w:ind w:left="97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w w:val="95"/>
                <w:sz w:val="20"/>
              </w:rPr>
              <w:t>Belcastro,lì</w:t>
            </w:r>
            <w:proofErr w:type="spellEnd"/>
            <w:r w:rsidR="00AD54E2">
              <w:rPr>
                <w:rFonts w:ascii="Times New Roman" w:hAnsi="Times New Roman"/>
                <w:w w:val="95"/>
                <w:sz w:val="20"/>
              </w:rPr>
              <w:t xml:space="preserve"> 09/04/2024</w:t>
            </w:r>
          </w:p>
        </w:tc>
      </w:tr>
      <w:tr w:rsidR="002D47B9">
        <w:trPr>
          <w:trHeight w:val="338"/>
        </w:trPr>
        <w:tc>
          <w:tcPr>
            <w:tcW w:w="9856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98" w:line="220" w:lineRule="exact"/>
              <w:ind w:left="5714" w:right="78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IL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RESPONSABILE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SERVIZIO</w:t>
            </w:r>
          </w:p>
        </w:tc>
      </w:tr>
      <w:tr w:rsidR="002D47B9">
        <w:trPr>
          <w:trHeight w:val="224"/>
        </w:trPr>
        <w:tc>
          <w:tcPr>
            <w:tcW w:w="9856" w:type="dxa"/>
            <w:tcBorders>
              <w:top w:val="nil"/>
              <w:bottom w:val="nil"/>
            </w:tcBorders>
          </w:tcPr>
          <w:p w:rsidR="002D47B9" w:rsidRDefault="001534DC" w:rsidP="001C2A7F">
            <w:pPr>
              <w:pStyle w:val="TableParagraph"/>
              <w:spacing w:line="204" w:lineRule="exact"/>
              <w:ind w:left="5714" w:right="778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spacing w:val="8"/>
                <w:w w:val="85"/>
                <w:sz w:val="20"/>
              </w:rPr>
              <w:t xml:space="preserve"> </w:t>
            </w:r>
            <w:r w:rsidR="00CA2E0B">
              <w:rPr>
                <w:rFonts w:ascii="Times New Roman"/>
                <w:i/>
                <w:spacing w:val="8"/>
                <w:w w:val="85"/>
                <w:sz w:val="20"/>
              </w:rPr>
              <w:t xml:space="preserve"> </w:t>
            </w:r>
            <w:r w:rsidR="001C2A7F">
              <w:rPr>
                <w:rFonts w:ascii="Times New Roman"/>
                <w:i/>
                <w:spacing w:val="8"/>
                <w:w w:val="85"/>
                <w:sz w:val="20"/>
              </w:rPr>
              <w:t xml:space="preserve">AMELIA BRESCIA </w:t>
            </w:r>
          </w:p>
        </w:tc>
      </w:tr>
      <w:tr w:rsidR="002D47B9">
        <w:trPr>
          <w:trHeight w:val="180"/>
        </w:trPr>
        <w:tc>
          <w:tcPr>
            <w:tcW w:w="9856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line="160" w:lineRule="exact"/>
              <w:ind w:left="5714" w:right="778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2D47B9" w:rsidRDefault="002D47B9">
      <w:pPr>
        <w:pStyle w:val="Corpotesto"/>
        <w:spacing w:before="3"/>
        <w:rPr>
          <w:b/>
          <w:sz w:val="21"/>
        </w:rPr>
      </w:pPr>
    </w:p>
    <w:tbl>
      <w:tblPr>
        <w:tblStyle w:val="TableNormal"/>
        <w:tblW w:w="0" w:type="auto"/>
        <w:tblInd w:w="140" w:type="dxa"/>
        <w:tblBorders>
          <w:top w:val="double" w:sz="1" w:space="0" w:color="538DD3"/>
          <w:left w:val="double" w:sz="1" w:space="0" w:color="538DD3"/>
          <w:bottom w:val="double" w:sz="1" w:space="0" w:color="538DD3"/>
          <w:right w:val="double" w:sz="1" w:space="0" w:color="538DD3"/>
          <w:insideH w:val="double" w:sz="1" w:space="0" w:color="538DD3"/>
          <w:insideV w:val="double" w:sz="1" w:space="0" w:color="538DD3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2D47B9">
        <w:trPr>
          <w:trHeight w:val="900"/>
        </w:trPr>
        <w:tc>
          <w:tcPr>
            <w:tcW w:w="9856" w:type="dxa"/>
            <w:tcBorders>
              <w:bottom w:val="nil"/>
            </w:tcBorders>
          </w:tcPr>
          <w:p w:rsidR="002D47B9" w:rsidRDefault="001534DC">
            <w:pPr>
              <w:pStyle w:val="TableParagraph"/>
              <w:tabs>
                <w:tab w:val="left" w:pos="4346"/>
              </w:tabs>
              <w:spacing w:before="98"/>
              <w:ind w:left="9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PARERE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DI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REGOLARITÀ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CONTABILE: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w w:val="95"/>
                <w:sz w:val="20"/>
              </w:rPr>
              <w:t>Parere</w:t>
            </w:r>
            <w:r>
              <w:rPr>
                <w:rFonts w:ascii="Times New Roman" w:hAnsi="Times New Roman"/>
                <w:spacing w:val="3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w w:val="95"/>
                <w:sz w:val="20"/>
              </w:rPr>
              <w:t>:</w:t>
            </w:r>
            <w:r>
              <w:rPr>
                <w:rFonts w:ascii="Times New Roman" w:hAnsi="Times New Roman"/>
                <w:spacing w:val="2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w w:val="95"/>
                <w:sz w:val="20"/>
              </w:rPr>
              <w:t>Favorevole</w:t>
            </w:r>
          </w:p>
          <w:p w:rsidR="002D47B9" w:rsidRDefault="002D47B9">
            <w:pPr>
              <w:pStyle w:val="TableParagraph"/>
              <w:spacing w:before="3"/>
              <w:rPr>
                <w:rFonts w:ascii="Times New Roman"/>
                <w:b/>
                <w:sz w:val="19"/>
              </w:rPr>
            </w:pPr>
          </w:p>
          <w:p w:rsidR="002D47B9" w:rsidRDefault="00167B71" w:rsidP="00167B71">
            <w:pPr>
              <w:pStyle w:val="TableParagraph"/>
              <w:ind w:left="9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w w:val="95"/>
                <w:sz w:val="20"/>
              </w:rPr>
              <w:t>Belcastro, lì</w:t>
            </w:r>
            <w:r w:rsidR="00AD54E2">
              <w:rPr>
                <w:rFonts w:ascii="Times New Roman" w:hAnsi="Times New Roman"/>
                <w:w w:val="95"/>
                <w:sz w:val="20"/>
              </w:rPr>
              <w:t xml:space="preserve"> 09/04/2024</w:t>
            </w:r>
          </w:p>
        </w:tc>
      </w:tr>
      <w:tr w:rsidR="002D47B9">
        <w:trPr>
          <w:trHeight w:val="337"/>
        </w:trPr>
        <w:tc>
          <w:tcPr>
            <w:tcW w:w="9856" w:type="dxa"/>
            <w:tcBorders>
              <w:top w:val="nil"/>
              <w:bottom w:val="nil"/>
            </w:tcBorders>
          </w:tcPr>
          <w:p w:rsidR="002D47B9" w:rsidRDefault="001534DC">
            <w:pPr>
              <w:pStyle w:val="TableParagraph"/>
              <w:spacing w:before="97" w:line="220" w:lineRule="exact"/>
              <w:ind w:left="5714" w:right="78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IL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RESPONSABILE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SERVIZIO</w:t>
            </w:r>
          </w:p>
        </w:tc>
      </w:tr>
      <w:tr w:rsidR="002D47B9">
        <w:trPr>
          <w:trHeight w:val="224"/>
        </w:trPr>
        <w:tc>
          <w:tcPr>
            <w:tcW w:w="9856" w:type="dxa"/>
            <w:tcBorders>
              <w:top w:val="nil"/>
              <w:bottom w:val="nil"/>
            </w:tcBorders>
          </w:tcPr>
          <w:p w:rsidR="002D47B9" w:rsidRDefault="001C2A7F" w:rsidP="001C2A7F">
            <w:pPr>
              <w:pStyle w:val="TableParagraph"/>
              <w:spacing w:line="204" w:lineRule="exact"/>
              <w:ind w:left="5714" w:right="778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w w:val="85"/>
                <w:sz w:val="20"/>
              </w:rPr>
              <w:t>AMELIA BRESCIA</w:t>
            </w:r>
          </w:p>
        </w:tc>
      </w:tr>
      <w:tr w:rsidR="002D47B9">
        <w:trPr>
          <w:trHeight w:val="180"/>
        </w:trPr>
        <w:tc>
          <w:tcPr>
            <w:tcW w:w="9856" w:type="dxa"/>
            <w:tcBorders>
              <w:top w:val="nil"/>
            </w:tcBorders>
          </w:tcPr>
          <w:p w:rsidR="002D47B9" w:rsidRDefault="001534DC">
            <w:pPr>
              <w:pStyle w:val="TableParagraph"/>
              <w:spacing w:line="160" w:lineRule="exact"/>
              <w:ind w:left="5714" w:right="778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2D47B9" w:rsidRDefault="002D47B9">
      <w:pPr>
        <w:spacing w:line="160" w:lineRule="exact"/>
        <w:jc w:val="center"/>
        <w:rPr>
          <w:sz w:val="16"/>
        </w:rPr>
        <w:sectPr w:rsidR="002D47B9">
          <w:pgSz w:w="11910" w:h="16840"/>
          <w:pgMar w:top="1580" w:right="880" w:bottom="1620" w:left="900" w:header="0" w:footer="1424" w:gutter="0"/>
          <w:cols w:space="720"/>
        </w:sectPr>
      </w:pPr>
    </w:p>
    <w:p w:rsidR="002D47B9" w:rsidRDefault="002D47B9">
      <w:pPr>
        <w:pStyle w:val="Corpotesto"/>
        <w:rPr>
          <w:b/>
          <w:sz w:val="20"/>
        </w:rPr>
      </w:pPr>
    </w:p>
    <w:p w:rsidR="002D47B9" w:rsidRDefault="002D47B9">
      <w:pPr>
        <w:pStyle w:val="Corpotesto"/>
        <w:spacing w:before="4"/>
        <w:rPr>
          <w:b/>
        </w:rPr>
      </w:pPr>
    </w:p>
    <w:tbl>
      <w:tblPr>
        <w:tblStyle w:val="TableNormal"/>
        <w:tblW w:w="0" w:type="auto"/>
        <w:tblInd w:w="2491" w:type="dxa"/>
        <w:tblLayout w:type="fixed"/>
        <w:tblLook w:val="01E0" w:firstRow="1" w:lastRow="1" w:firstColumn="1" w:lastColumn="1" w:noHBand="0" w:noVBand="0"/>
      </w:tblPr>
      <w:tblGrid>
        <w:gridCol w:w="5137"/>
      </w:tblGrid>
      <w:tr w:rsidR="002D47B9">
        <w:trPr>
          <w:trHeight w:val="1315"/>
        </w:trPr>
        <w:tc>
          <w:tcPr>
            <w:tcW w:w="5137" w:type="dxa"/>
          </w:tcPr>
          <w:p w:rsidR="002D47B9" w:rsidRDefault="00F53638">
            <w:pPr>
              <w:pStyle w:val="TableParagraph"/>
              <w:ind w:left="2158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noProof/>
                <w:sz w:val="40"/>
                <w:lang w:eastAsia="it-IT"/>
              </w:rPr>
              <w:drawing>
                <wp:anchor distT="0" distB="0" distL="114300" distR="114300" simplePos="0" relativeHeight="251660288" behindDoc="0" locked="0" layoutInCell="1" allowOverlap="1" wp14:anchorId="5189761A" wp14:editId="2184A6BA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-309880</wp:posOffset>
                  </wp:positionV>
                  <wp:extent cx="1000125" cy="1000125"/>
                  <wp:effectExtent l="0" t="0" r="0" b="9525"/>
                  <wp:wrapNone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elcastro-Stemma-removebg-preview (1)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D47B9">
        <w:trPr>
          <w:trHeight w:val="670"/>
        </w:trPr>
        <w:tc>
          <w:tcPr>
            <w:tcW w:w="5137" w:type="dxa"/>
          </w:tcPr>
          <w:p w:rsidR="002D47B9" w:rsidRDefault="001534DC" w:rsidP="00CA2E0B">
            <w:pPr>
              <w:pStyle w:val="TableParagraph"/>
              <w:spacing w:before="193" w:line="458" w:lineRule="exact"/>
              <w:ind w:left="189" w:right="-27"/>
              <w:jc w:val="center"/>
              <w:rPr>
                <w:rFonts w:ascii="Times New Roman"/>
                <w:b/>
                <w:sz w:val="40"/>
              </w:rPr>
            </w:pPr>
            <w:r>
              <w:rPr>
                <w:rFonts w:ascii="Times New Roman"/>
                <w:b/>
                <w:sz w:val="40"/>
              </w:rPr>
              <w:t>COMUNE</w:t>
            </w:r>
            <w:r>
              <w:rPr>
                <w:rFonts w:ascii="Times New Roman"/>
                <w:b/>
                <w:spacing w:val="3"/>
                <w:sz w:val="40"/>
              </w:rPr>
              <w:t xml:space="preserve"> </w:t>
            </w:r>
            <w:r>
              <w:rPr>
                <w:rFonts w:ascii="Times New Roman"/>
                <w:b/>
                <w:sz w:val="40"/>
              </w:rPr>
              <w:t>DI</w:t>
            </w:r>
            <w:r>
              <w:rPr>
                <w:rFonts w:ascii="Times New Roman"/>
                <w:b/>
                <w:spacing w:val="3"/>
                <w:sz w:val="40"/>
              </w:rPr>
              <w:t xml:space="preserve"> </w:t>
            </w:r>
            <w:r w:rsidR="00CA2E0B">
              <w:rPr>
                <w:rFonts w:ascii="Times New Roman"/>
                <w:b/>
                <w:spacing w:val="3"/>
                <w:sz w:val="40"/>
              </w:rPr>
              <w:t>BELCASTRO</w:t>
            </w:r>
          </w:p>
        </w:tc>
      </w:tr>
      <w:tr w:rsidR="002D47B9">
        <w:trPr>
          <w:trHeight w:val="314"/>
        </w:trPr>
        <w:tc>
          <w:tcPr>
            <w:tcW w:w="5137" w:type="dxa"/>
          </w:tcPr>
          <w:p w:rsidR="002D47B9" w:rsidRDefault="001534DC" w:rsidP="00CA2E0B">
            <w:pPr>
              <w:pStyle w:val="TableParagraph"/>
              <w:spacing w:line="295" w:lineRule="exact"/>
              <w:ind w:left="189" w:right="186"/>
              <w:jc w:val="center"/>
              <w:rPr>
                <w:rFonts w:ascii="Times New Roman"/>
                <w:i/>
                <w:sz w:val="28"/>
              </w:rPr>
            </w:pPr>
            <w:r>
              <w:rPr>
                <w:rFonts w:ascii="Times New Roman"/>
                <w:i/>
                <w:w w:val="80"/>
                <w:sz w:val="28"/>
              </w:rPr>
              <w:t>Provincia</w:t>
            </w:r>
            <w:r>
              <w:rPr>
                <w:rFonts w:ascii="Times New Roman"/>
                <w:i/>
                <w:spacing w:val="5"/>
                <w:w w:val="80"/>
                <w:sz w:val="28"/>
              </w:rPr>
              <w:t xml:space="preserve"> </w:t>
            </w:r>
            <w:r>
              <w:rPr>
                <w:rFonts w:ascii="Times New Roman"/>
                <w:i/>
                <w:w w:val="80"/>
                <w:sz w:val="28"/>
              </w:rPr>
              <w:t>di</w:t>
            </w:r>
            <w:r>
              <w:rPr>
                <w:rFonts w:ascii="Times New Roman"/>
                <w:i/>
                <w:spacing w:val="5"/>
                <w:w w:val="80"/>
                <w:sz w:val="28"/>
              </w:rPr>
              <w:t xml:space="preserve"> </w:t>
            </w:r>
            <w:r w:rsidR="00CA2E0B">
              <w:rPr>
                <w:rFonts w:ascii="Times New Roman"/>
                <w:i/>
                <w:spacing w:val="5"/>
                <w:w w:val="80"/>
                <w:sz w:val="28"/>
              </w:rPr>
              <w:t>Catanzaro</w:t>
            </w:r>
          </w:p>
        </w:tc>
      </w:tr>
    </w:tbl>
    <w:p w:rsidR="002D47B9" w:rsidRDefault="002D47B9">
      <w:pPr>
        <w:pStyle w:val="Corpotesto"/>
        <w:spacing w:before="7"/>
        <w:rPr>
          <w:b/>
          <w:sz w:val="12"/>
        </w:rPr>
      </w:pPr>
    </w:p>
    <w:p w:rsidR="002D47B9" w:rsidRDefault="001534DC">
      <w:pPr>
        <w:pStyle w:val="Titolo1"/>
        <w:spacing w:before="81"/>
        <w:ind w:right="631"/>
      </w:pPr>
      <w:r>
        <w:t>LA</w:t>
      </w:r>
      <w:r>
        <w:rPr>
          <w:spacing w:val="-1"/>
        </w:rPr>
        <w:t xml:space="preserve"> </w:t>
      </w:r>
      <w:r>
        <w:t>GIUNTA</w:t>
      </w:r>
      <w:r>
        <w:rPr>
          <w:spacing w:val="-3"/>
        </w:rPr>
        <w:t xml:space="preserve"> </w:t>
      </w:r>
      <w:r>
        <w:t>COMUNALE</w:t>
      </w:r>
    </w:p>
    <w:p w:rsidR="002D47B9" w:rsidRDefault="001534DC">
      <w:pPr>
        <w:spacing w:before="274" w:line="235" w:lineRule="auto"/>
        <w:ind w:left="232" w:right="252"/>
        <w:jc w:val="both"/>
        <w:rPr>
          <w:b/>
          <w:sz w:val="24"/>
        </w:rPr>
      </w:pPr>
      <w:r>
        <w:rPr>
          <w:sz w:val="24"/>
        </w:rPr>
        <w:t>ESAMINATA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deliberazione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 w:rsidR="00CA2E0B">
        <w:rPr>
          <w:spacing w:val="1"/>
          <w:sz w:val="24"/>
        </w:rPr>
        <w:t xml:space="preserve">  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oggetto: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APPROVAZIONE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RELAZIONE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SULLA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GESTIONE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(ART.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151,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231,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D.LGS.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N.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267/2000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11,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COMMA.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6,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D.LGS.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118/2011)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DELLO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SCHEMA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RENDICONTO DELL'ESERCIZIO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2022.</w:t>
      </w:r>
    </w:p>
    <w:p w:rsidR="002D47B9" w:rsidRDefault="002D47B9">
      <w:pPr>
        <w:pStyle w:val="Corpotesto"/>
        <w:spacing w:before="3"/>
        <w:rPr>
          <w:b/>
          <w:sz w:val="23"/>
        </w:rPr>
      </w:pPr>
    </w:p>
    <w:p w:rsidR="002D47B9" w:rsidRDefault="001534DC">
      <w:pPr>
        <w:spacing w:line="235" w:lineRule="auto"/>
        <w:ind w:left="232"/>
        <w:rPr>
          <w:sz w:val="24"/>
        </w:rPr>
      </w:pPr>
      <w:r>
        <w:rPr>
          <w:spacing w:val="-1"/>
          <w:w w:val="95"/>
          <w:sz w:val="24"/>
        </w:rPr>
        <w:t>VISTI</w:t>
      </w:r>
      <w:r>
        <w:rPr>
          <w:spacing w:val="29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i</w:t>
      </w:r>
      <w:r>
        <w:rPr>
          <w:spacing w:val="32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pareri</w:t>
      </w:r>
      <w:r>
        <w:rPr>
          <w:spacing w:val="29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favorevoli</w:t>
      </w:r>
      <w:r>
        <w:rPr>
          <w:spacing w:val="29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di</w:t>
      </w:r>
      <w:r>
        <w:rPr>
          <w:spacing w:val="32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cui</w:t>
      </w:r>
      <w:r>
        <w:rPr>
          <w:spacing w:val="3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agli</w:t>
      </w:r>
      <w:r>
        <w:rPr>
          <w:spacing w:val="32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articoli</w:t>
      </w:r>
      <w:r>
        <w:rPr>
          <w:spacing w:val="3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49,</w:t>
      </w:r>
      <w:r>
        <w:rPr>
          <w:spacing w:val="29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comma</w:t>
      </w:r>
      <w:r>
        <w:rPr>
          <w:spacing w:val="30"/>
          <w:w w:val="95"/>
          <w:sz w:val="24"/>
        </w:rPr>
        <w:t xml:space="preserve"> </w:t>
      </w:r>
      <w:r>
        <w:rPr>
          <w:w w:val="95"/>
          <w:sz w:val="24"/>
        </w:rPr>
        <w:t>1</w:t>
      </w:r>
      <w:r>
        <w:rPr>
          <w:spacing w:val="29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30"/>
          <w:w w:val="95"/>
          <w:sz w:val="24"/>
        </w:rPr>
        <w:t xml:space="preserve"> </w:t>
      </w:r>
      <w:r>
        <w:rPr>
          <w:w w:val="95"/>
          <w:sz w:val="24"/>
        </w:rPr>
        <w:t>147bis</w:t>
      </w:r>
      <w:r>
        <w:rPr>
          <w:spacing w:val="30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D.lgs.</w:t>
      </w:r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267/2000,</w:t>
      </w:r>
      <w:r>
        <w:rPr>
          <w:spacing w:val="31"/>
          <w:w w:val="95"/>
          <w:sz w:val="24"/>
        </w:rPr>
        <w:t xml:space="preserve"> </w:t>
      </w:r>
      <w:r>
        <w:rPr>
          <w:w w:val="95"/>
          <w:sz w:val="24"/>
        </w:rPr>
        <w:t>espressi</w:t>
      </w:r>
      <w:r>
        <w:rPr>
          <w:spacing w:val="31"/>
          <w:w w:val="95"/>
          <w:sz w:val="24"/>
        </w:rPr>
        <w:t xml:space="preserve"> </w:t>
      </w:r>
      <w:r>
        <w:rPr>
          <w:w w:val="95"/>
          <w:sz w:val="24"/>
        </w:rPr>
        <w:t>sulla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sopra</w:t>
      </w:r>
      <w:r>
        <w:rPr>
          <w:spacing w:val="-2"/>
          <w:sz w:val="24"/>
        </w:rPr>
        <w:t xml:space="preserve"> </w:t>
      </w:r>
      <w:r>
        <w:rPr>
          <w:sz w:val="24"/>
        </w:rPr>
        <w:t>indicata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deliberazione;</w:t>
      </w:r>
    </w:p>
    <w:p w:rsidR="002D47B9" w:rsidRDefault="001534DC">
      <w:pPr>
        <w:spacing w:line="470" w:lineRule="auto"/>
        <w:ind w:left="232" w:right="2312"/>
        <w:rPr>
          <w:sz w:val="24"/>
        </w:rPr>
      </w:pPr>
      <w:r>
        <w:rPr>
          <w:w w:val="95"/>
          <w:sz w:val="24"/>
        </w:rPr>
        <w:t>RITENUTA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l’anzidetta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proposta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deliberazione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meritevole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approvazione;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voti</w:t>
      </w:r>
      <w:r>
        <w:rPr>
          <w:spacing w:val="-2"/>
          <w:sz w:val="24"/>
        </w:rPr>
        <w:t xml:space="preserve"> </w:t>
      </w:r>
      <w:r>
        <w:rPr>
          <w:sz w:val="24"/>
        </w:rPr>
        <w:t>unanimi</w:t>
      </w:r>
      <w:r>
        <w:rPr>
          <w:spacing w:val="-3"/>
          <w:sz w:val="24"/>
        </w:rPr>
        <w:t xml:space="preserve"> </w:t>
      </w:r>
      <w:r>
        <w:rPr>
          <w:sz w:val="24"/>
        </w:rPr>
        <w:t>resi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palese</w:t>
      </w:r>
    </w:p>
    <w:p w:rsidR="002D47B9" w:rsidRDefault="001534DC">
      <w:pPr>
        <w:pStyle w:val="Titolo1"/>
        <w:spacing w:line="312" w:lineRule="exact"/>
      </w:pPr>
      <w:r>
        <w:t>DELIBERA</w:t>
      </w:r>
    </w:p>
    <w:p w:rsidR="002D47B9" w:rsidRDefault="001534DC">
      <w:pPr>
        <w:pStyle w:val="Paragrafoelenco"/>
        <w:numPr>
          <w:ilvl w:val="0"/>
          <w:numId w:val="2"/>
        </w:numPr>
        <w:tabs>
          <w:tab w:val="left" w:pos="954"/>
        </w:tabs>
        <w:spacing w:before="272" w:line="235" w:lineRule="auto"/>
        <w:ind w:right="249"/>
        <w:rPr>
          <w:sz w:val="24"/>
        </w:rPr>
      </w:pPr>
      <w:r>
        <w:rPr>
          <w:w w:val="95"/>
          <w:sz w:val="24"/>
        </w:rPr>
        <w:t>di approvare la proposta di deliberazione meglio specificata in narrativa che si allega al presente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provvedimento, unitamente ai pareri di cui agli art. 49 comma 1 e147 bis del D.lgs. 267/200, per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formarne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sostanziale;</w:t>
      </w:r>
    </w:p>
    <w:p w:rsidR="002D47B9" w:rsidRDefault="001534DC">
      <w:pPr>
        <w:pStyle w:val="Paragrafoelenco"/>
        <w:numPr>
          <w:ilvl w:val="0"/>
          <w:numId w:val="2"/>
        </w:numPr>
        <w:tabs>
          <w:tab w:val="left" w:pos="954"/>
        </w:tabs>
        <w:spacing w:line="235" w:lineRule="auto"/>
        <w:ind w:right="248"/>
        <w:rPr>
          <w:sz w:val="24"/>
        </w:rPr>
      </w:pPr>
      <w:r>
        <w:rPr>
          <w:sz w:val="24"/>
        </w:rPr>
        <w:t>di disporre la trasmissione di copia del presente provvedimento, per la cura dei conseguenti</w:t>
      </w:r>
      <w:r>
        <w:rPr>
          <w:spacing w:val="1"/>
          <w:sz w:val="24"/>
        </w:rPr>
        <w:t xml:space="preserve"> </w:t>
      </w:r>
      <w:r>
        <w:rPr>
          <w:sz w:val="24"/>
        </w:rPr>
        <w:t>adempimenti</w:t>
      </w:r>
      <w:r>
        <w:rPr>
          <w:spacing w:val="-12"/>
          <w:sz w:val="24"/>
        </w:rPr>
        <w:t xml:space="preserve"> </w:t>
      </w:r>
      <w:r>
        <w:rPr>
          <w:sz w:val="24"/>
        </w:rPr>
        <w:t>gestionali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settore</w:t>
      </w:r>
      <w:r>
        <w:rPr>
          <w:spacing w:val="-11"/>
          <w:sz w:val="24"/>
        </w:rPr>
        <w:t xml:space="preserve"> </w:t>
      </w:r>
      <w:r>
        <w:rPr>
          <w:sz w:val="24"/>
        </w:rPr>
        <w:t>meglio</w:t>
      </w:r>
      <w:r>
        <w:rPr>
          <w:spacing w:val="-11"/>
          <w:sz w:val="24"/>
        </w:rPr>
        <w:t xml:space="preserve"> </w:t>
      </w:r>
      <w:r>
        <w:rPr>
          <w:sz w:val="24"/>
        </w:rPr>
        <w:t>specificato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 w:rsidR="009B1464">
        <w:rPr>
          <w:sz w:val="24"/>
        </w:rPr>
        <w:t xml:space="preserve"> </w:t>
      </w:r>
      <w:r>
        <w:rPr>
          <w:sz w:val="24"/>
        </w:rPr>
        <w:t>narrativa.</w:t>
      </w:r>
    </w:p>
    <w:p w:rsidR="002D47B9" w:rsidRDefault="002D47B9">
      <w:pPr>
        <w:pStyle w:val="Corpotesto"/>
        <w:spacing w:before="5"/>
        <w:rPr>
          <w:sz w:val="20"/>
        </w:rPr>
      </w:pPr>
    </w:p>
    <w:p w:rsidR="002D47B9" w:rsidRDefault="001534DC">
      <w:pPr>
        <w:pStyle w:val="Titolo1"/>
        <w:ind w:right="624"/>
      </w:pP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GIUNTA</w:t>
      </w:r>
      <w:r>
        <w:rPr>
          <w:spacing w:val="-12"/>
        </w:rPr>
        <w:t xml:space="preserve"> </w:t>
      </w:r>
      <w:r>
        <w:rPr>
          <w:spacing w:val="-3"/>
        </w:rPr>
        <w:t>COMUNALE</w:t>
      </w:r>
    </w:p>
    <w:p w:rsidR="002D47B9" w:rsidRDefault="002D47B9">
      <w:pPr>
        <w:pStyle w:val="Corpotesto"/>
        <w:spacing w:before="1"/>
        <w:rPr>
          <w:b/>
          <w:sz w:val="16"/>
        </w:rPr>
      </w:pPr>
    </w:p>
    <w:p w:rsidR="002D47B9" w:rsidRDefault="001534DC">
      <w:pPr>
        <w:spacing w:before="83"/>
        <w:ind w:left="232"/>
        <w:rPr>
          <w:sz w:val="24"/>
        </w:rPr>
      </w:pPr>
      <w:r>
        <w:rPr>
          <w:w w:val="95"/>
          <w:sz w:val="24"/>
        </w:rPr>
        <w:t>Riscontratane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l’urgenza;</w:t>
      </w:r>
    </w:p>
    <w:p w:rsidR="002D47B9" w:rsidRDefault="002D47B9">
      <w:pPr>
        <w:pStyle w:val="Corpotesto"/>
        <w:spacing w:before="11"/>
      </w:pPr>
    </w:p>
    <w:p w:rsidR="002D47B9" w:rsidRDefault="001534DC">
      <w:pPr>
        <w:ind w:left="232"/>
        <w:rPr>
          <w:sz w:val="24"/>
        </w:rPr>
      </w:pPr>
      <w:r>
        <w:rPr>
          <w:w w:val="95"/>
          <w:sz w:val="24"/>
        </w:rPr>
        <w:t>Con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voti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unanimi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resi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forma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palese;</w:t>
      </w:r>
    </w:p>
    <w:p w:rsidR="002D47B9" w:rsidRDefault="002D47B9">
      <w:pPr>
        <w:pStyle w:val="Corpotesto"/>
        <w:spacing w:before="7"/>
      </w:pPr>
    </w:p>
    <w:p w:rsidR="002D47B9" w:rsidRDefault="001534DC">
      <w:pPr>
        <w:pStyle w:val="Titolo1"/>
      </w:pPr>
      <w:r>
        <w:t>DELIBERA</w:t>
      </w:r>
    </w:p>
    <w:p w:rsidR="002D47B9" w:rsidRDefault="002D47B9">
      <w:pPr>
        <w:pStyle w:val="Corpotesto"/>
        <w:spacing w:before="1"/>
        <w:rPr>
          <w:b/>
          <w:sz w:val="16"/>
        </w:rPr>
      </w:pPr>
    </w:p>
    <w:p w:rsidR="002D47B9" w:rsidRDefault="001534DC">
      <w:pPr>
        <w:spacing w:before="87" w:line="235" w:lineRule="auto"/>
        <w:ind w:left="232"/>
        <w:rPr>
          <w:sz w:val="24"/>
        </w:rPr>
      </w:pPr>
      <w:r>
        <w:rPr>
          <w:w w:val="95"/>
          <w:sz w:val="24"/>
        </w:rPr>
        <w:t>Di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dichiarare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presente</w:t>
      </w:r>
      <w:r>
        <w:rPr>
          <w:spacing w:val="16"/>
          <w:w w:val="95"/>
          <w:sz w:val="24"/>
        </w:rPr>
        <w:t xml:space="preserve"> </w:t>
      </w:r>
      <w:r>
        <w:rPr>
          <w:w w:val="95"/>
          <w:sz w:val="24"/>
        </w:rPr>
        <w:t>atto</w:t>
      </w:r>
      <w:r>
        <w:rPr>
          <w:spacing w:val="16"/>
          <w:w w:val="95"/>
          <w:sz w:val="24"/>
        </w:rPr>
        <w:t xml:space="preserve"> </w:t>
      </w:r>
      <w:r>
        <w:rPr>
          <w:w w:val="95"/>
          <w:sz w:val="24"/>
        </w:rPr>
        <w:t>immediatamente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eseguibile,</w:t>
      </w:r>
      <w:r>
        <w:rPr>
          <w:spacing w:val="17"/>
          <w:w w:val="95"/>
          <w:sz w:val="24"/>
        </w:rPr>
        <w:t xml:space="preserve"> </w:t>
      </w:r>
      <w:r>
        <w:rPr>
          <w:w w:val="95"/>
          <w:sz w:val="24"/>
        </w:rPr>
        <w:t>ai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sensi</w:t>
      </w:r>
      <w:r>
        <w:rPr>
          <w:spacing w:val="16"/>
          <w:w w:val="95"/>
          <w:sz w:val="24"/>
        </w:rPr>
        <w:t xml:space="preserve"> </w:t>
      </w:r>
      <w:r>
        <w:rPr>
          <w:w w:val="95"/>
          <w:sz w:val="24"/>
        </w:rPr>
        <w:t>dell’art.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134,</w:t>
      </w:r>
      <w:r>
        <w:rPr>
          <w:spacing w:val="24"/>
          <w:w w:val="95"/>
          <w:sz w:val="24"/>
        </w:rPr>
        <w:t xml:space="preserve"> </w:t>
      </w:r>
      <w:r>
        <w:rPr>
          <w:w w:val="95"/>
          <w:sz w:val="24"/>
        </w:rPr>
        <w:t>comma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4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T.U.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leggi</w:t>
      </w:r>
      <w:r>
        <w:rPr>
          <w:spacing w:val="-14"/>
          <w:sz w:val="24"/>
        </w:rPr>
        <w:t xml:space="preserve"> </w:t>
      </w:r>
      <w:r>
        <w:rPr>
          <w:sz w:val="24"/>
        </w:rPr>
        <w:t>sull’ordinamento</w:t>
      </w:r>
      <w:r>
        <w:rPr>
          <w:spacing w:val="-15"/>
          <w:sz w:val="24"/>
        </w:rPr>
        <w:t xml:space="preserve"> </w:t>
      </w:r>
      <w:r>
        <w:rPr>
          <w:sz w:val="24"/>
        </w:rPr>
        <w:t>degli</w:t>
      </w:r>
      <w:r>
        <w:rPr>
          <w:spacing w:val="-14"/>
          <w:sz w:val="24"/>
        </w:rPr>
        <w:t xml:space="preserve"> </w:t>
      </w:r>
      <w:r>
        <w:rPr>
          <w:sz w:val="24"/>
        </w:rPr>
        <w:t>enti</w:t>
      </w:r>
      <w:r>
        <w:rPr>
          <w:spacing w:val="-13"/>
          <w:sz w:val="24"/>
        </w:rPr>
        <w:t xml:space="preserve"> </w:t>
      </w:r>
      <w:r>
        <w:rPr>
          <w:sz w:val="24"/>
        </w:rPr>
        <w:t>locali</w:t>
      </w:r>
      <w:r>
        <w:rPr>
          <w:spacing w:val="-14"/>
          <w:sz w:val="24"/>
        </w:rPr>
        <w:t xml:space="preserve"> </w:t>
      </w:r>
      <w:r>
        <w:rPr>
          <w:sz w:val="24"/>
        </w:rPr>
        <w:t>approvato</w:t>
      </w:r>
      <w:r>
        <w:rPr>
          <w:spacing w:val="-14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 w:rsidR="006B4E49">
        <w:rPr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18/08/2020,</w:t>
      </w:r>
      <w:r>
        <w:rPr>
          <w:spacing w:val="-13"/>
          <w:sz w:val="24"/>
        </w:rPr>
        <w:t xml:space="preserve"> </w:t>
      </w:r>
      <w:r>
        <w:rPr>
          <w:sz w:val="24"/>
        </w:rPr>
        <w:t>n.</w:t>
      </w:r>
      <w:r>
        <w:rPr>
          <w:spacing w:val="-12"/>
          <w:sz w:val="24"/>
        </w:rPr>
        <w:t xml:space="preserve"> </w:t>
      </w:r>
      <w:r>
        <w:rPr>
          <w:sz w:val="24"/>
        </w:rPr>
        <w:t>267.</w:t>
      </w:r>
    </w:p>
    <w:p w:rsidR="002D47B9" w:rsidRDefault="002D47B9">
      <w:pPr>
        <w:spacing w:line="235" w:lineRule="auto"/>
        <w:rPr>
          <w:sz w:val="24"/>
        </w:rPr>
        <w:sectPr w:rsidR="002D47B9">
          <w:pgSz w:w="11910" w:h="16840"/>
          <w:pgMar w:top="1580" w:right="880" w:bottom="1620" w:left="900" w:header="0" w:footer="1424" w:gutter="0"/>
          <w:cols w:space="720"/>
        </w:sectPr>
      </w:pPr>
    </w:p>
    <w:p w:rsidR="002D47B9" w:rsidRDefault="001534DC">
      <w:pPr>
        <w:spacing w:before="79"/>
        <w:ind w:left="232"/>
        <w:jc w:val="both"/>
        <w:rPr>
          <w:rFonts w:ascii="Cambria"/>
          <w:sz w:val="20"/>
        </w:rPr>
      </w:pPr>
      <w:r>
        <w:rPr>
          <w:rFonts w:ascii="Cambria"/>
          <w:sz w:val="20"/>
        </w:rPr>
        <w:lastRenderedPageBreak/>
        <w:t>Letto,</w:t>
      </w:r>
      <w:r>
        <w:rPr>
          <w:rFonts w:ascii="Cambria"/>
          <w:spacing w:val="-6"/>
          <w:sz w:val="20"/>
        </w:rPr>
        <w:t xml:space="preserve"> </w:t>
      </w:r>
      <w:r>
        <w:rPr>
          <w:rFonts w:ascii="Cambria"/>
          <w:sz w:val="20"/>
        </w:rPr>
        <w:t>approvato</w:t>
      </w:r>
      <w:r>
        <w:rPr>
          <w:rFonts w:ascii="Cambria"/>
          <w:spacing w:val="-6"/>
          <w:sz w:val="20"/>
        </w:rPr>
        <w:t xml:space="preserve"> </w:t>
      </w:r>
      <w:r>
        <w:rPr>
          <w:rFonts w:ascii="Cambria"/>
          <w:sz w:val="20"/>
        </w:rPr>
        <w:t>e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sottoscritto</w:t>
      </w:r>
    </w:p>
    <w:p w:rsidR="002D47B9" w:rsidRDefault="002D47B9">
      <w:pPr>
        <w:pStyle w:val="Corpotesto"/>
        <w:rPr>
          <w:rFonts w:ascii="Cambria"/>
          <w:sz w:val="20"/>
        </w:rPr>
      </w:pPr>
    </w:p>
    <w:tbl>
      <w:tblPr>
        <w:tblStyle w:val="TableNormal"/>
        <w:tblW w:w="0" w:type="auto"/>
        <w:tblInd w:w="1343" w:type="dxa"/>
        <w:tblLayout w:type="fixed"/>
        <w:tblLook w:val="01E0" w:firstRow="1" w:lastRow="1" w:firstColumn="1" w:lastColumn="1" w:noHBand="0" w:noVBand="0"/>
      </w:tblPr>
      <w:tblGrid>
        <w:gridCol w:w="3564"/>
        <w:gridCol w:w="4165"/>
      </w:tblGrid>
      <w:tr w:rsidR="002D47B9">
        <w:trPr>
          <w:trHeight w:val="234"/>
        </w:trPr>
        <w:tc>
          <w:tcPr>
            <w:tcW w:w="3564" w:type="dxa"/>
          </w:tcPr>
          <w:p w:rsidR="002D47B9" w:rsidRDefault="001534DC">
            <w:pPr>
              <w:pStyle w:val="TableParagraph"/>
              <w:spacing w:line="215" w:lineRule="exact"/>
              <w:ind w:left="183" w:right="1246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Il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Segretario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Comunale</w:t>
            </w:r>
          </w:p>
        </w:tc>
        <w:tc>
          <w:tcPr>
            <w:tcW w:w="4165" w:type="dxa"/>
          </w:tcPr>
          <w:p w:rsidR="002D47B9" w:rsidRDefault="001534DC">
            <w:pPr>
              <w:pStyle w:val="TableParagraph"/>
              <w:spacing w:line="215" w:lineRule="exact"/>
              <w:ind w:left="1278" w:right="213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Il</w:t>
            </w:r>
            <w:r>
              <w:rPr>
                <w:rFonts w:ascii="Cambria"/>
                <w:b/>
                <w:spacing w:val="-3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Sindaco</w:t>
            </w:r>
          </w:p>
        </w:tc>
      </w:tr>
      <w:tr w:rsidR="002D47B9">
        <w:trPr>
          <w:trHeight w:val="224"/>
        </w:trPr>
        <w:tc>
          <w:tcPr>
            <w:tcW w:w="3564" w:type="dxa"/>
          </w:tcPr>
          <w:p w:rsidR="002D47B9" w:rsidRDefault="001534DC" w:rsidP="00CA2E0B">
            <w:pPr>
              <w:pStyle w:val="TableParagraph"/>
              <w:spacing w:line="205" w:lineRule="exact"/>
              <w:ind w:left="183" w:right="1240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spacing w:val="21"/>
                <w:w w:val="80"/>
                <w:sz w:val="20"/>
              </w:rPr>
              <w:t xml:space="preserve"> </w:t>
            </w:r>
            <w:r>
              <w:rPr>
                <w:rFonts w:ascii="Times New Roman"/>
                <w:i/>
                <w:w w:val="80"/>
                <w:sz w:val="20"/>
              </w:rPr>
              <w:t>Dott.</w:t>
            </w:r>
            <w:r w:rsidR="00CA2E0B">
              <w:rPr>
                <w:rFonts w:ascii="Times New Roman"/>
                <w:i/>
                <w:w w:val="80"/>
                <w:sz w:val="20"/>
              </w:rPr>
              <w:t xml:space="preserve"> Fausto </w:t>
            </w:r>
            <w:proofErr w:type="spellStart"/>
            <w:r w:rsidR="00CA2E0B">
              <w:rPr>
                <w:rFonts w:ascii="Times New Roman"/>
                <w:i/>
                <w:w w:val="80"/>
                <w:sz w:val="20"/>
              </w:rPr>
              <w:t>Ferrazzo</w:t>
            </w:r>
            <w:proofErr w:type="spellEnd"/>
            <w:r>
              <w:rPr>
                <w:rFonts w:ascii="Times New Roman"/>
                <w:i/>
                <w:spacing w:val="23"/>
                <w:w w:val="80"/>
                <w:sz w:val="20"/>
              </w:rPr>
              <w:t xml:space="preserve"> </w:t>
            </w:r>
          </w:p>
        </w:tc>
        <w:tc>
          <w:tcPr>
            <w:tcW w:w="4165" w:type="dxa"/>
          </w:tcPr>
          <w:p w:rsidR="002D47B9" w:rsidRDefault="001534DC" w:rsidP="00CA2E0B">
            <w:pPr>
              <w:pStyle w:val="TableParagraph"/>
              <w:spacing w:line="205" w:lineRule="exact"/>
              <w:ind w:left="1280" w:right="213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spacing w:val="19"/>
                <w:sz w:val="20"/>
              </w:rPr>
              <w:t xml:space="preserve"> </w:t>
            </w:r>
            <w:r w:rsidR="00CA2E0B">
              <w:rPr>
                <w:rFonts w:ascii="Times New Roman"/>
                <w:i/>
                <w:spacing w:val="19"/>
                <w:sz w:val="20"/>
              </w:rPr>
              <w:t>ANTONIO TORCHIA</w:t>
            </w:r>
          </w:p>
        </w:tc>
      </w:tr>
      <w:tr w:rsidR="002D47B9">
        <w:trPr>
          <w:trHeight w:val="440"/>
        </w:trPr>
        <w:tc>
          <w:tcPr>
            <w:tcW w:w="3564" w:type="dxa"/>
          </w:tcPr>
          <w:p w:rsidR="002D47B9" w:rsidRDefault="001534DC">
            <w:pPr>
              <w:pStyle w:val="TableParagraph"/>
              <w:spacing w:line="172" w:lineRule="exact"/>
              <w:ind w:left="183" w:right="1241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  <w:tc>
          <w:tcPr>
            <w:tcW w:w="4165" w:type="dxa"/>
          </w:tcPr>
          <w:p w:rsidR="002D47B9" w:rsidRDefault="001534DC">
            <w:pPr>
              <w:pStyle w:val="TableParagraph"/>
              <w:spacing w:line="172" w:lineRule="exact"/>
              <w:ind w:left="1279" w:right="213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2D47B9" w:rsidRDefault="001C0501">
      <w:pPr>
        <w:pStyle w:val="Corpotesto"/>
        <w:spacing w:line="20" w:lineRule="exact"/>
        <w:ind w:left="204"/>
        <w:rPr>
          <w:rFonts w:ascii="Cambria"/>
          <w:sz w:val="2"/>
        </w:rPr>
      </w:pPr>
      <w:r>
        <w:rPr>
          <w:rFonts w:ascii="Cambria"/>
          <w:sz w:val="2"/>
        </w:rPr>
      </w:r>
      <w:r>
        <w:rPr>
          <w:rFonts w:ascii="Cambria"/>
          <w:sz w:val="2"/>
        </w:rPr>
        <w:pict>
          <v:group id="_x0000_s1030" style="width:484.9pt;height:.5pt;mso-position-horizontal-relative:char;mso-position-vertical-relative:line" coordsize="9698,10">
            <v:rect id="_x0000_s1031" style="position:absolute;width:9698;height:10" fillcolor="black" stroked="f"/>
            <w10:wrap type="none"/>
            <w10:anchorlock/>
          </v:group>
        </w:pict>
      </w:r>
    </w:p>
    <w:p w:rsidR="002D47B9" w:rsidRDefault="001534DC">
      <w:pPr>
        <w:tabs>
          <w:tab w:val="left" w:pos="6708"/>
        </w:tabs>
        <w:spacing w:before="54"/>
        <w:ind w:left="232" w:right="264"/>
        <w:jc w:val="both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Si attesta che la presente deliberazione è stata affissa in data odierna all’Albo Pretorio del Comune, </w:t>
      </w:r>
      <w:proofErr w:type="spellStart"/>
      <w:r>
        <w:rPr>
          <w:rFonts w:ascii="Cambria" w:hAnsi="Cambria"/>
          <w:sz w:val="20"/>
        </w:rPr>
        <w:t>prot</w:t>
      </w:r>
      <w:proofErr w:type="spellEnd"/>
      <w:r>
        <w:rPr>
          <w:rFonts w:ascii="Cambria" w:hAnsi="Cambria"/>
          <w:sz w:val="20"/>
        </w:rPr>
        <w:t xml:space="preserve">. </w:t>
      </w:r>
      <w:r w:rsidR="00AF6F8A">
        <w:rPr>
          <w:rFonts w:ascii="Cambria" w:hAnsi="Cambria"/>
          <w:sz w:val="20"/>
        </w:rPr>
        <w:t xml:space="preserve">         </w:t>
      </w:r>
      <w:r>
        <w:rPr>
          <w:rFonts w:ascii="Cambria" w:hAnsi="Cambria"/>
          <w:sz w:val="20"/>
        </w:rPr>
        <w:t xml:space="preserve"> del</w:t>
      </w:r>
      <w:r>
        <w:rPr>
          <w:rFonts w:ascii="Cambria" w:hAnsi="Cambria"/>
          <w:spacing w:val="1"/>
          <w:sz w:val="20"/>
        </w:rPr>
        <w:t xml:space="preserve"> </w:t>
      </w:r>
      <w:r w:rsidR="00AF6F8A">
        <w:rPr>
          <w:rFonts w:ascii="Cambria" w:hAnsi="Cambria"/>
          <w:spacing w:val="1"/>
          <w:sz w:val="20"/>
        </w:rPr>
        <w:t xml:space="preserve">  </w:t>
      </w:r>
      <w:r>
        <w:rPr>
          <w:rFonts w:ascii="Cambria" w:hAnsi="Cambria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del</w:t>
      </w:r>
      <w:proofErr w:type="spellEnd"/>
      <w:r>
        <w:rPr>
          <w:rFonts w:ascii="Cambria" w:hAnsi="Cambria"/>
          <w:sz w:val="20"/>
        </w:rPr>
        <w:t xml:space="preserve"> Registro delle pubblicazioni, ai sensi dell’art.124, comma 1, de T. U.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z w:val="20"/>
        </w:rPr>
        <w:t xml:space="preserve"> n. 267 del 18 .8.2000,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ed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è</w:t>
      </w:r>
      <w:r>
        <w:rPr>
          <w:rFonts w:ascii="Cambria" w:hAnsi="Cambria"/>
          <w:spacing w:val="2"/>
          <w:sz w:val="20"/>
        </w:rPr>
        <w:t xml:space="preserve"> </w:t>
      </w:r>
      <w:r>
        <w:rPr>
          <w:rFonts w:ascii="Cambria" w:hAnsi="Cambria"/>
          <w:sz w:val="20"/>
        </w:rPr>
        <w:t>stata</w:t>
      </w:r>
      <w:r>
        <w:rPr>
          <w:rFonts w:ascii="Cambria" w:hAnsi="Cambria"/>
          <w:spacing w:val="2"/>
          <w:sz w:val="20"/>
        </w:rPr>
        <w:t xml:space="preserve"> </w:t>
      </w:r>
      <w:r>
        <w:rPr>
          <w:rFonts w:ascii="Cambria" w:hAnsi="Cambria"/>
          <w:sz w:val="20"/>
        </w:rPr>
        <w:t>comunicata</w:t>
      </w:r>
      <w:r>
        <w:rPr>
          <w:rFonts w:ascii="Cambria" w:hAnsi="Cambria"/>
          <w:spacing w:val="2"/>
          <w:sz w:val="20"/>
        </w:rPr>
        <w:t xml:space="preserve"> </w:t>
      </w:r>
      <w:r>
        <w:rPr>
          <w:rFonts w:ascii="Cambria" w:hAnsi="Cambria"/>
          <w:sz w:val="20"/>
        </w:rPr>
        <w:t>ai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capigruppo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consiliari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con</w:t>
      </w:r>
      <w:r>
        <w:rPr>
          <w:rFonts w:ascii="Cambria" w:hAnsi="Cambria"/>
          <w:spacing w:val="3"/>
          <w:sz w:val="20"/>
        </w:rPr>
        <w:t xml:space="preserve"> </w:t>
      </w:r>
      <w:r>
        <w:rPr>
          <w:rFonts w:ascii="Cambria" w:hAnsi="Cambria"/>
          <w:sz w:val="20"/>
        </w:rPr>
        <w:t>elenco</w:t>
      </w:r>
      <w:r>
        <w:rPr>
          <w:rFonts w:ascii="Cambria" w:hAnsi="Cambria"/>
          <w:spacing w:val="2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prot</w:t>
      </w:r>
      <w:proofErr w:type="spellEnd"/>
      <w:r>
        <w:rPr>
          <w:rFonts w:ascii="Cambria" w:hAnsi="Cambria"/>
          <w:sz w:val="20"/>
        </w:rPr>
        <w:t>.</w:t>
      </w:r>
      <w:r>
        <w:rPr>
          <w:rFonts w:ascii="Cambria" w:hAnsi="Cambria"/>
          <w:spacing w:val="3"/>
          <w:sz w:val="20"/>
        </w:rPr>
        <w:t xml:space="preserve"> </w:t>
      </w:r>
      <w:r>
        <w:rPr>
          <w:rFonts w:ascii="Cambria" w:hAnsi="Cambria"/>
          <w:sz w:val="20"/>
        </w:rPr>
        <w:t>n.</w:t>
      </w:r>
      <w:r>
        <w:rPr>
          <w:rFonts w:ascii="Cambria" w:hAnsi="Cambria"/>
          <w:spacing w:val="47"/>
          <w:sz w:val="20"/>
        </w:rPr>
        <w:t xml:space="preserve"> </w:t>
      </w:r>
      <w:r>
        <w:rPr>
          <w:rFonts w:ascii="Cambria" w:hAnsi="Cambria"/>
          <w:sz w:val="20"/>
        </w:rPr>
        <w:t>del</w:t>
      </w:r>
      <w:r>
        <w:rPr>
          <w:rFonts w:ascii="Cambria" w:hAnsi="Cambria"/>
          <w:sz w:val="20"/>
        </w:rPr>
        <w:tab/>
        <w:t>ai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sensi</w:t>
      </w:r>
      <w:r>
        <w:rPr>
          <w:rFonts w:ascii="Cambria" w:hAnsi="Cambria"/>
          <w:spacing w:val="5"/>
          <w:sz w:val="20"/>
        </w:rPr>
        <w:t xml:space="preserve"> </w:t>
      </w:r>
      <w:r>
        <w:rPr>
          <w:rFonts w:ascii="Cambria" w:hAnsi="Cambria"/>
          <w:sz w:val="20"/>
        </w:rPr>
        <w:t>dell’art.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125,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comma</w:t>
      </w:r>
      <w:r>
        <w:rPr>
          <w:rFonts w:ascii="Cambria" w:hAnsi="Cambria"/>
          <w:spacing w:val="3"/>
          <w:sz w:val="20"/>
        </w:rPr>
        <w:t xml:space="preserve"> </w:t>
      </w:r>
      <w:r>
        <w:rPr>
          <w:rFonts w:ascii="Cambria" w:hAnsi="Cambria"/>
          <w:sz w:val="20"/>
        </w:rPr>
        <w:t>1,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del</w:t>
      </w:r>
      <w:r>
        <w:rPr>
          <w:rFonts w:ascii="Cambria" w:hAnsi="Cambria"/>
          <w:spacing w:val="2"/>
          <w:sz w:val="20"/>
        </w:rPr>
        <w:t xml:space="preserve"> </w:t>
      </w:r>
      <w:r>
        <w:rPr>
          <w:rFonts w:ascii="Cambria" w:hAnsi="Cambria"/>
          <w:sz w:val="20"/>
        </w:rPr>
        <w:t>T.</w:t>
      </w:r>
      <w:r>
        <w:rPr>
          <w:rFonts w:ascii="Cambria" w:hAnsi="Cambria"/>
          <w:spacing w:val="-41"/>
          <w:sz w:val="20"/>
        </w:rPr>
        <w:t xml:space="preserve"> </w:t>
      </w:r>
      <w:r>
        <w:rPr>
          <w:rFonts w:ascii="Cambria" w:hAnsi="Cambria"/>
          <w:sz w:val="20"/>
        </w:rPr>
        <w:t>U.</w:t>
      </w:r>
      <w:r>
        <w:rPr>
          <w:rFonts w:ascii="Cambria" w:hAnsi="Cambria"/>
          <w:spacing w:val="-2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n.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267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>del 18.8.2000.</w:t>
      </w:r>
    </w:p>
    <w:p w:rsidR="002D47B9" w:rsidRDefault="00AF6F8A">
      <w:pPr>
        <w:spacing w:before="70"/>
        <w:ind w:left="232"/>
        <w:jc w:val="both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Belcastro ,lì</w:t>
      </w:r>
      <w:r w:rsidR="00E32408">
        <w:rPr>
          <w:rFonts w:ascii="Cambria" w:hAnsi="Cambria"/>
          <w:i/>
          <w:sz w:val="20"/>
        </w:rPr>
        <w:t xml:space="preserve">  09/04/2024</w:t>
      </w:r>
      <w:bookmarkStart w:id="0" w:name="_GoBack"/>
      <w:bookmarkEnd w:id="0"/>
    </w:p>
    <w:tbl>
      <w:tblPr>
        <w:tblStyle w:val="TableNormal"/>
        <w:tblW w:w="0" w:type="auto"/>
        <w:tblInd w:w="6012" w:type="dxa"/>
        <w:tblLayout w:type="fixed"/>
        <w:tblLook w:val="01E0" w:firstRow="1" w:lastRow="1" w:firstColumn="1" w:lastColumn="1" w:noHBand="0" w:noVBand="0"/>
      </w:tblPr>
      <w:tblGrid>
        <w:gridCol w:w="3019"/>
      </w:tblGrid>
      <w:tr w:rsidR="002D47B9">
        <w:trPr>
          <w:trHeight w:val="233"/>
        </w:trPr>
        <w:tc>
          <w:tcPr>
            <w:tcW w:w="3019" w:type="dxa"/>
          </w:tcPr>
          <w:p w:rsidR="002D47B9" w:rsidRDefault="001534DC">
            <w:pPr>
              <w:pStyle w:val="TableParagraph"/>
              <w:spacing w:line="213" w:lineRule="exact"/>
              <w:ind w:left="183" w:right="183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L’Addetto</w:t>
            </w:r>
            <w:r>
              <w:rPr>
                <w:rFonts w:ascii="Cambria" w:hAns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alla</w:t>
            </w:r>
            <w:r>
              <w:rPr>
                <w:rFonts w:ascii="Cambria" w:hAnsi="Cambria"/>
                <w:b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Pubblicazione</w:t>
            </w:r>
          </w:p>
        </w:tc>
      </w:tr>
      <w:tr w:rsidR="002D47B9">
        <w:trPr>
          <w:trHeight w:val="496"/>
        </w:trPr>
        <w:tc>
          <w:tcPr>
            <w:tcW w:w="3019" w:type="dxa"/>
          </w:tcPr>
          <w:p w:rsidR="002D47B9" w:rsidRDefault="002D47B9">
            <w:pPr>
              <w:pStyle w:val="TableParagraph"/>
              <w:spacing w:line="233" w:lineRule="exact"/>
              <w:ind w:left="183" w:right="182"/>
              <w:jc w:val="center"/>
              <w:rPr>
                <w:rFonts w:ascii="Cambria"/>
                <w:sz w:val="20"/>
              </w:rPr>
            </w:pPr>
          </w:p>
        </w:tc>
      </w:tr>
    </w:tbl>
    <w:p w:rsidR="002D47B9" w:rsidRDefault="001C0501">
      <w:pPr>
        <w:pStyle w:val="Corpotesto"/>
        <w:spacing w:line="20" w:lineRule="exact"/>
        <w:ind w:left="204"/>
        <w:rPr>
          <w:rFonts w:ascii="Cambria"/>
          <w:sz w:val="2"/>
        </w:rPr>
      </w:pPr>
      <w:r>
        <w:rPr>
          <w:rFonts w:ascii="Cambria"/>
          <w:sz w:val="2"/>
        </w:rPr>
      </w:r>
      <w:r>
        <w:rPr>
          <w:rFonts w:ascii="Cambria"/>
          <w:sz w:val="2"/>
        </w:rPr>
        <w:pict>
          <v:group id="_x0000_s1028" style="width:484.9pt;height:.5pt;mso-position-horizontal-relative:char;mso-position-vertical-relative:line" coordsize="9698,10">
            <v:rect id="_x0000_s1029" style="position:absolute;width:9698;height:10" fillcolor="black" stroked="f"/>
            <w10:wrap type="none"/>
            <w10:anchorlock/>
          </v:group>
        </w:pict>
      </w:r>
    </w:p>
    <w:p w:rsidR="002D47B9" w:rsidRDefault="001534DC">
      <w:pPr>
        <w:spacing w:before="54"/>
        <w:ind w:left="232"/>
        <w:jc w:val="both"/>
        <w:rPr>
          <w:rFonts w:ascii="Cambria"/>
          <w:sz w:val="20"/>
        </w:rPr>
      </w:pPr>
      <w:r>
        <w:rPr>
          <w:rFonts w:ascii="Cambria"/>
          <w:sz w:val="20"/>
        </w:rPr>
        <w:t>Il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Sottoscritto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Segretario</w:t>
      </w:r>
      <w:r>
        <w:rPr>
          <w:rFonts w:ascii="Cambria"/>
          <w:spacing w:val="-2"/>
          <w:sz w:val="20"/>
        </w:rPr>
        <w:t xml:space="preserve"> </w:t>
      </w:r>
      <w:r>
        <w:rPr>
          <w:rFonts w:ascii="Cambria"/>
          <w:sz w:val="20"/>
        </w:rPr>
        <w:t>Comunale,</w:t>
      </w:r>
      <w:r>
        <w:rPr>
          <w:rFonts w:ascii="Cambria"/>
          <w:spacing w:val="-5"/>
          <w:sz w:val="20"/>
        </w:rPr>
        <w:t xml:space="preserve"> </w:t>
      </w:r>
      <w:r>
        <w:rPr>
          <w:rFonts w:ascii="Cambria"/>
          <w:sz w:val="20"/>
        </w:rPr>
        <w:t>su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attestazione</w:t>
      </w:r>
      <w:r>
        <w:rPr>
          <w:rFonts w:ascii="Cambria"/>
          <w:spacing w:val="1"/>
          <w:sz w:val="20"/>
        </w:rPr>
        <w:t xml:space="preserve"> </w:t>
      </w:r>
      <w:r>
        <w:rPr>
          <w:rFonts w:ascii="Cambria"/>
          <w:sz w:val="20"/>
        </w:rPr>
        <w:t>conforme</w:t>
      </w:r>
      <w:r>
        <w:rPr>
          <w:rFonts w:ascii="Cambria"/>
          <w:spacing w:val="-5"/>
          <w:sz w:val="20"/>
        </w:rPr>
        <w:t xml:space="preserve"> </w:t>
      </w:r>
      <w:r>
        <w:rPr>
          <w:rFonts w:ascii="Cambria"/>
          <w:sz w:val="20"/>
        </w:rPr>
        <w:t>del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Messo:</w:t>
      </w:r>
    </w:p>
    <w:p w:rsidR="002D47B9" w:rsidRDefault="002D47B9">
      <w:pPr>
        <w:pStyle w:val="Corpotesto"/>
        <w:spacing w:before="10"/>
        <w:rPr>
          <w:rFonts w:ascii="Cambria"/>
          <w:sz w:val="19"/>
        </w:rPr>
      </w:pPr>
    </w:p>
    <w:p w:rsidR="002D47B9" w:rsidRDefault="001534DC">
      <w:pPr>
        <w:ind w:left="613" w:right="636"/>
        <w:jc w:val="center"/>
        <w:rPr>
          <w:rFonts w:ascii="Cambria"/>
          <w:b/>
          <w:sz w:val="20"/>
        </w:rPr>
      </w:pPr>
      <w:r>
        <w:rPr>
          <w:rFonts w:ascii="Cambria"/>
          <w:b/>
          <w:sz w:val="20"/>
        </w:rPr>
        <w:t>CERTIFICA</w:t>
      </w:r>
    </w:p>
    <w:p w:rsidR="002D47B9" w:rsidRDefault="002D47B9">
      <w:pPr>
        <w:pStyle w:val="Corpotesto"/>
        <w:rPr>
          <w:rFonts w:ascii="Cambria"/>
          <w:b/>
          <w:sz w:val="20"/>
        </w:rPr>
      </w:pPr>
    </w:p>
    <w:p w:rsidR="002D47B9" w:rsidRDefault="001534DC">
      <w:pPr>
        <w:pStyle w:val="Paragrafoelenco"/>
        <w:numPr>
          <w:ilvl w:val="0"/>
          <w:numId w:val="1"/>
        </w:numPr>
        <w:tabs>
          <w:tab w:val="left" w:pos="953"/>
          <w:tab w:val="left" w:pos="954"/>
        </w:tabs>
        <w:ind w:right="274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Che la presente deliberazione, a norma dell’art. 124, comma 1, del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z w:val="20"/>
        </w:rPr>
        <w:t xml:space="preserve"> n. 267 recante </w:t>
      </w:r>
      <w:r>
        <w:rPr>
          <w:rFonts w:ascii="Cambria" w:hAnsi="Cambria"/>
          <w:i/>
          <w:sz w:val="20"/>
        </w:rPr>
        <w:t>&lt;&lt;Testo unico</w:t>
      </w:r>
      <w:r>
        <w:rPr>
          <w:rFonts w:ascii="Cambria" w:hAnsi="Cambria"/>
          <w:i/>
          <w:spacing w:val="1"/>
          <w:sz w:val="20"/>
        </w:rPr>
        <w:t xml:space="preserve"> </w:t>
      </w:r>
      <w:r>
        <w:rPr>
          <w:rFonts w:ascii="Cambria" w:hAnsi="Cambria"/>
          <w:i/>
          <w:sz w:val="20"/>
        </w:rPr>
        <w:t xml:space="preserve">delle Leggi sull’ordinamento deli Enti Locali&gt;&gt; </w:t>
      </w:r>
      <w:r>
        <w:rPr>
          <w:rFonts w:ascii="Cambria" w:hAnsi="Cambria"/>
          <w:sz w:val="20"/>
        </w:rPr>
        <w:t>è stata pubblicata all’Albo Pretorio Comunale e vi resterà</w:t>
      </w:r>
      <w:r>
        <w:rPr>
          <w:rFonts w:ascii="Cambria" w:hAnsi="Cambria"/>
          <w:spacing w:val="1"/>
          <w:sz w:val="20"/>
        </w:rPr>
        <w:t xml:space="preserve"> </w:t>
      </w:r>
      <w:r>
        <w:rPr>
          <w:rFonts w:ascii="Cambria" w:hAnsi="Cambria"/>
          <w:sz w:val="20"/>
        </w:rPr>
        <w:t xml:space="preserve">per 15 giorni interi e consecutivi a partire dal </w:t>
      </w:r>
      <w:r w:rsidR="00AF6F8A">
        <w:rPr>
          <w:rFonts w:ascii="Cambria" w:hAnsi="Cambria"/>
          <w:sz w:val="20"/>
        </w:rPr>
        <w:t xml:space="preserve">             </w:t>
      </w:r>
      <w:r>
        <w:rPr>
          <w:rFonts w:ascii="Cambria" w:hAnsi="Cambria"/>
          <w:sz w:val="20"/>
        </w:rPr>
        <w:t xml:space="preserve"> con </w:t>
      </w:r>
      <w:proofErr w:type="spellStart"/>
      <w:r>
        <w:rPr>
          <w:rFonts w:ascii="Cambria" w:hAnsi="Cambria"/>
          <w:sz w:val="20"/>
        </w:rPr>
        <w:t>prot</w:t>
      </w:r>
      <w:proofErr w:type="spellEnd"/>
      <w:r>
        <w:rPr>
          <w:rFonts w:ascii="Cambria" w:hAnsi="Cambria"/>
          <w:sz w:val="20"/>
        </w:rPr>
        <w:t>. 172 del Registro delle</w:t>
      </w:r>
      <w:r>
        <w:rPr>
          <w:rFonts w:ascii="Cambria" w:hAnsi="Cambria"/>
          <w:spacing w:val="-42"/>
          <w:sz w:val="20"/>
        </w:rPr>
        <w:t xml:space="preserve"> </w:t>
      </w:r>
      <w:r>
        <w:rPr>
          <w:rFonts w:ascii="Cambria" w:hAnsi="Cambria"/>
          <w:sz w:val="20"/>
        </w:rPr>
        <w:t>pubblicazioni</w:t>
      </w:r>
    </w:p>
    <w:p w:rsidR="002D47B9" w:rsidRDefault="001534DC">
      <w:pPr>
        <w:pStyle w:val="Paragrafoelenco"/>
        <w:numPr>
          <w:ilvl w:val="0"/>
          <w:numId w:val="1"/>
        </w:numPr>
        <w:tabs>
          <w:tab w:val="left" w:pos="953"/>
          <w:tab w:val="left" w:pos="954"/>
          <w:tab w:val="left" w:pos="7386"/>
        </w:tabs>
        <w:spacing w:before="1"/>
        <w:ind w:hanging="361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Che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la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presente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deliberazione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è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stata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comunicata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con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elenco</w:t>
      </w:r>
      <w:r>
        <w:rPr>
          <w:rFonts w:ascii="Cambria" w:hAnsi="Cambria"/>
          <w:spacing w:val="-3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prot</w:t>
      </w:r>
      <w:proofErr w:type="spellEnd"/>
      <w:r>
        <w:rPr>
          <w:rFonts w:ascii="Cambria" w:hAnsi="Cambria"/>
          <w:sz w:val="20"/>
        </w:rPr>
        <w:t>.</w:t>
      </w:r>
      <w:r>
        <w:rPr>
          <w:rFonts w:ascii="Cambria" w:hAnsi="Cambria"/>
          <w:spacing w:val="39"/>
          <w:sz w:val="20"/>
        </w:rPr>
        <w:t xml:space="preserve"> </w:t>
      </w:r>
      <w:r>
        <w:rPr>
          <w:rFonts w:ascii="Cambria" w:hAnsi="Cambria"/>
          <w:sz w:val="20"/>
        </w:rPr>
        <w:t>del</w:t>
      </w:r>
      <w:r>
        <w:rPr>
          <w:rFonts w:ascii="Cambria" w:hAnsi="Cambria"/>
          <w:sz w:val="20"/>
        </w:rPr>
        <w:tab/>
        <w:t>ai</w:t>
      </w:r>
      <w:r>
        <w:rPr>
          <w:rFonts w:ascii="Cambria" w:hAnsi="Cambria"/>
          <w:spacing w:val="-5"/>
          <w:sz w:val="20"/>
        </w:rPr>
        <w:t xml:space="preserve"> </w:t>
      </w:r>
      <w:r>
        <w:rPr>
          <w:rFonts w:ascii="Cambria" w:hAnsi="Cambria"/>
          <w:sz w:val="20"/>
        </w:rPr>
        <w:t>capigruppo</w:t>
      </w:r>
      <w:r>
        <w:rPr>
          <w:rFonts w:ascii="Cambria" w:hAnsi="Cambria"/>
          <w:spacing w:val="-6"/>
          <w:sz w:val="20"/>
        </w:rPr>
        <w:t xml:space="preserve"> </w:t>
      </w:r>
      <w:r>
        <w:rPr>
          <w:rFonts w:ascii="Cambria" w:hAnsi="Cambria"/>
          <w:sz w:val="20"/>
        </w:rPr>
        <w:t>consiliari,</w:t>
      </w:r>
    </w:p>
    <w:p w:rsidR="002D47B9" w:rsidRDefault="001534DC">
      <w:pPr>
        <w:ind w:left="953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come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prescritto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dall’art.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125,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comma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1,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del</w:t>
      </w:r>
      <w:r>
        <w:rPr>
          <w:rFonts w:ascii="Cambria" w:hAnsi="Cambria"/>
          <w:spacing w:val="-2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18.8.2000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n.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267.</w:t>
      </w:r>
    </w:p>
    <w:p w:rsidR="002D47B9" w:rsidRDefault="00CA2E0B">
      <w:pPr>
        <w:spacing w:before="71"/>
        <w:ind w:left="232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 xml:space="preserve">Belcastro lì </w:t>
      </w:r>
      <w:r w:rsidR="00E32408">
        <w:rPr>
          <w:rFonts w:ascii="Cambria" w:hAnsi="Cambria"/>
          <w:i/>
          <w:sz w:val="20"/>
        </w:rPr>
        <w:t>09.04/2024</w:t>
      </w:r>
    </w:p>
    <w:p w:rsidR="002D47B9" w:rsidRDefault="002D47B9">
      <w:pPr>
        <w:pStyle w:val="Corpotesto"/>
        <w:spacing w:before="11"/>
        <w:rPr>
          <w:rFonts w:ascii="Cambria"/>
          <w:i/>
          <w:sz w:val="19"/>
        </w:rPr>
      </w:pPr>
    </w:p>
    <w:tbl>
      <w:tblPr>
        <w:tblStyle w:val="TableNormal"/>
        <w:tblW w:w="0" w:type="auto"/>
        <w:tblInd w:w="6272" w:type="dxa"/>
        <w:tblLayout w:type="fixed"/>
        <w:tblLook w:val="01E0" w:firstRow="1" w:lastRow="1" w:firstColumn="1" w:lastColumn="1" w:noHBand="0" w:noVBand="0"/>
      </w:tblPr>
      <w:tblGrid>
        <w:gridCol w:w="2498"/>
      </w:tblGrid>
      <w:tr w:rsidR="002D47B9">
        <w:trPr>
          <w:trHeight w:val="234"/>
        </w:trPr>
        <w:tc>
          <w:tcPr>
            <w:tcW w:w="2498" w:type="dxa"/>
          </w:tcPr>
          <w:p w:rsidR="002D47B9" w:rsidRDefault="001534DC">
            <w:pPr>
              <w:pStyle w:val="TableParagraph"/>
              <w:spacing w:line="215" w:lineRule="exact"/>
              <w:ind w:left="182" w:right="182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Il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Segretario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Comunale</w:t>
            </w:r>
          </w:p>
        </w:tc>
      </w:tr>
      <w:tr w:rsidR="002D47B9">
        <w:trPr>
          <w:trHeight w:val="224"/>
        </w:trPr>
        <w:tc>
          <w:tcPr>
            <w:tcW w:w="2498" w:type="dxa"/>
          </w:tcPr>
          <w:p w:rsidR="002D47B9" w:rsidRDefault="001534DC" w:rsidP="00CA2E0B">
            <w:pPr>
              <w:pStyle w:val="TableParagraph"/>
              <w:spacing w:line="205" w:lineRule="exact"/>
              <w:ind w:left="182" w:right="176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spacing w:val="21"/>
                <w:w w:val="80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i/>
                <w:w w:val="80"/>
                <w:sz w:val="20"/>
              </w:rPr>
              <w:t>Dott.</w:t>
            </w:r>
            <w:r w:rsidR="00CA2E0B">
              <w:rPr>
                <w:rFonts w:ascii="Times New Roman"/>
                <w:i/>
                <w:w w:val="80"/>
                <w:sz w:val="20"/>
              </w:rPr>
              <w:t>FAUSTO</w:t>
            </w:r>
            <w:proofErr w:type="spellEnd"/>
            <w:r w:rsidR="00CA2E0B">
              <w:rPr>
                <w:rFonts w:ascii="Times New Roman"/>
                <w:i/>
                <w:w w:val="80"/>
                <w:sz w:val="20"/>
              </w:rPr>
              <w:t xml:space="preserve"> </w:t>
            </w:r>
            <w:proofErr w:type="spellStart"/>
            <w:r w:rsidR="00CA2E0B">
              <w:rPr>
                <w:rFonts w:ascii="Times New Roman"/>
                <w:i/>
                <w:w w:val="80"/>
                <w:sz w:val="20"/>
              </w:rPr>
              <w:t>fERRAZZO</w:t>
            </w:r>
            <w:proofErr w:type="spellEnd"/>
          </w:p>
        </w:tc>
      </w:tr>
      <w:tr w:rsidR="002D47B9">
        <w:trPr>
          <w:trHeight w:val="440"/>
        </w:trPr>
        <w:tc>
          <w:tcPr>
            <w:tcW w:w="2498" w:type="dxa"/>
          </w:tcPr>
          <w:p w:rsidR="002D47B9" w:rsidRDefault="001534DC">
            <w:pPr>
              <w:pStyle w:val="TableParagraph"/>
              <w:spacing w:line="172" w:lineRule="exact"/>
              <w:ind w:left="182" w:right="177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2D47B9" w:rsidRDefault="001C0501">
      <w:pPr>
        <w:pStyle w:val="Corpotesto"/>
        <w:spacing w:line="20" w:lineRule="exact"/>
        <w:ind w:left="204"/>
        <w:rPr>
          <w:rFonts w:ascii="Cambria"/>
          <w:sz w:val="2"/>
        </w:rPr>
      </w:pPr>
      <w:r>
        <w:rPr>
          <w:rFonts w:ascii="Cambria"/>
          <w:sz w:val="2"/>
        </w:rPr>
      </w:r>
      <w:r>
        <w:rPr>
          <w:rFonts w:ascii="Cambria"/>
          <w:sz w:val="2"/>
        </w:rPr>
        <w:pict>
          <v:group id="_x0000_s1026" style="width:484.9pt;height:.5pt;mso-position-horizontal-relative:char;mso-position-vertical-relative:line" coordsize="9698,10">
            <v:rect id="_x0000_s1027" style="position:absolute;width:9698;height:10" fillcolor="black" stroked="f"/>
            <w10:wrap type="none"/>
            <w10:anchorlock/>
          </v:group>
        </w:pict>
      </w:r>
    </w:p>
    <w:p w:rsidR="002D47B9" w:rsidRDefault="001534DC">
      <w:pPr>
        <w:spacing w:before="54"/>
        <w:ind w:left="613" w:right="634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CERTIFICATO</w:t>
      </w:r>
      <w:r>
        <w:rPr>
          <w:rFonts w:ascii="Cambria" w:hAnsi="Cambria"/>
          <w:b/>
          <w:spacing w:val="-4"/>
          <w:sz w:val="20"/>
        </w:rPr>
        <w:t xml:space="preserve"> </w:t>
      </w:r>
      <w:r>
        <w:rPr>
          <w:rFonts w:ascii="Cambria" w:hAnsi="Cambria"/>
          <w:b/>
          <w:sz w:val="20"/>
        </w:rPr>
        <w:t>DI</w:t>
      </w:r>
      <w:r>
        <w:rPr>
          <w:rFonts w:ascii="Cambria" w:hAnsi="Cambria"/>
          <w:b/>
          <w:spacing w:val="-3"/>
          <w:sz w:val="20"/>
        </w:rPr>
        <w:t xml:space="preserve"> </w:t>
      </w:r>
      <w:r>
        <w:rPr>
          <w:rFonts w:ascii="Cambria" w:hAnsi="Cambria"/>
          <w:b/>
          <w:sz w:val="20"/>
        </w:rPr>
        <w:t>ESECUTIVITÀ</w:t>
      </w:r>
    </w:p>
    <w:p w:rsidR="002D47B9" w:rsidRDefault="001534DC">
      <w:pPr>
        <w:spacing w:before="118"/>
        <w:ind w:left="613" w:right="639"/>
        <w:jc w:val="center"/>
        <w:rPr>
          <w:rFonts w:ascii="Cambria"/>
          <w:sz w:val="20"/>
        </w:rPr>
      </w:pPr>
      <w:r>
        <w:rPr>
          <w:rFonts w:ascii="Cambria"/>
          <w:sz w:val="20"/>
        </w:rPr>
        <w:t>Il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sottoscritto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Segretario</w:t>
      </w:r>
      <w:r>
        <w:rPr>
          <w:rFonts w:ascii="Cambria"/>
          <w:spacing w:val="-5"/>
          <w:sz w:val="20"/>
        </w:rPr>
        <w:t xml:space="preserve"> </w:t>
      </w:r>
      <w:r>
        <w:rPr>
          <w:rFonts w:ascii="Cambria"/>
          <w:sz w:val="20"/>
        </w:rPr>
        <w:t>Comunale,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su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attestazioni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conformi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del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Messo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Comunale,</w:t>
      </w:r>
    </w:p>
    <w:p w:rsidR="002D47B9" w:rsidRDefault="002D47B9">
      <w:pPr>
        <w:pStyle w:val="Corpotesto"/>
        <w:spacing w:before="11"/>
        <w:rPr>
          <w:rFonts w:ascii="Cambria"/>
          <w:sz w:val="19"/>
        </w:rPr>
      </w:pPr>
    </w:p>
    <w:p w:rsidR="002D47B9" w:rsidRDefault="001534DC">
      <w:pPr>
        <w:ind w:left="613" w:right="635"/>
        <w:jc w:val="center"/>
        <w:rPr>
          <w:rFonts w:ascii="Cambria"/>
          <w:b/>
          <w:sz w:val="20"/>
        </w:rPr>
      </w:pPr>
      <w:r>
        <w:rPr>
          <w:rFonts w:ascii="Cambria"/>
          <w:b/>
          <w:sz w:val="20"/>
        </w:rPr>
        <w:t>certifica</w:t>
      </w:r>
    </w:p>
    <w:p w:rsidR="002D47B9" w:rsidRDefault="002D47B9">
      <w:pPr>
        <w:pStyle w:val="Corpotesto"/>
        <w:spacing w:before="1"/>
        <w:rPr>
          <w:rFonts w:ascii="Cambria"/>
          <w:b/>
          <w:sz w:val="20"/>
        </w:rPr>
      </w:pPr>
    </w:p>
    <w:p w:rsidR="002D47B9" w:rsidRDefault="001534DC">
      <w:pPr>
        <w:spacing w:before="1"/>
        <w:ind w:left="232"/>
        <w:rPr>
          <w:rFonts w:ascii="Cambria"/>
          <w:sz w:val="20"/>
        </w:rPr>
      </w:pPr>
      <w:r>
        <w:rPr>
          <w:rFonts w:ascii="Cambria"/>
          <w:sz w:val="20"/>
        </w:rPr>
        <w:t>che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la</w:t>
      </w:r>
      <w:r>
        <w:rPr>
          <w:rFonts w:ascii="Cambria"/>
          <w:spacing w:val="-3"/>
          <w:sz w:val="20"/>
        </w:rPr>
        <w:t xml:space="preserve"> </w:t>
      </w:r>
      <w:r>
        <w:rPr>
          <w:rFonts w:ascii="Cambria"/>
          <w:sz w:val="20"/>
        </w:rPr>
        <w:t>presente</w:t>
      </w:r>
      <w:r>
        <w:rPr>
          <w:rFonts w:ascii="Cambria"/>
          <w:spacing w:val="-4"/>
          <w:sz w:val="20"/>
        </w:rPr>
        <w:t xml:space="preserve"> </w:t>
      </w:r>
      <w:r>
        <w:rPr>
          <w:rFonts w:ascii="Cambria"/>
          <w:sz w:val="20"/>
        </w:rPr>
        <w:t>deliberazione</w:t>
      </w:r>
    </w:p>
    <w:p w:rsidR="002D47B9" w:rsidRDefault="002D47B9">
      <w:pPr>
        <w:pStyle w:val="Corpotesto"/>
        <w:spacing w:before="8"/>
        <w:rPr>
          <w:rFonts w:ascii="Cambria"/>
          <w:sz w:val="17"/>
        </w:rPr>
      </w:pPr>
    </w:p>
    <w:p w:rsidR="002D47B9" w:rsidRDefault="001534DC">
      <w:pPr>
        <w:spacing w:line="263" w:lineRule="exact"/>
        <w:ind w:left="593"/>
        <w:rPr>
          <w:rFonts w:ascii="Cambria" w:eastAsia="Cambria" w:hAnsi="Cambria" w:cs="Cambria"/>
          <w:sz w:val="20"/>
          <w:szCs w:val="20"/>
        </w:rPr>
      </w:pPr>
      <w:r>
        <w:rPr>
          <w:rFonts w:ascii="Segoe UI Symbol" w:eastAsia="Segoe UI Symbol" w:hAnsi="Segoe UI Symbol" w:cs="Segoe UI Symbol"/>
          <w:sz w:val="20"/>
          <w:szCs w:val="20"/>
        </w:rPr>
        <w:t>⮽</w:t>
      </w:r>
      <w:r>
        <w:rPr>
          <w:rFonts w:ascii="Segoe UI Symbol" w:eastAsia="Segoe UI Symbol" w:hAnsi="Segoe UI Symbol" w:cs="Segoe UI Symbol"/>
          <w:spacing w:val="65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è</w:t>
      </w:r>
      <w:r>
        <w:rPr>
          <w:rFonts w:ascii="Cambria" w:eastAsia="Cambria" w:hAnsi="Cambria" w:cs="Cambria"/>
          <w:spacing w:val="1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stata</w:t>
      </w:r>
      <w:r>
        <w:rPr>
          <w:rFonts w:ascii="Cambria" w:eastAsia="Cambria" w:hAnsi="Cambria" w:cs="Cambria"/>
          <w:spacing w:val="1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affissa</w:t>
      </w:r>
      <w:r>
        <w:rPr>
          <w:rFonts w:ascii="Cambria" w:eastAsia="Cambria" w:hAnsi="Cambria" w:cs="Cambria"/>
          <w:spacing w:val="1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all’Albo</w:t>
      </w:r>
      <w:r>
        <w:rPr>
          <w:rFonts w:ascii="Cambria" w:eastAsia="Cambria" w:hAnsi="Cambria" w:cs="Cambria"/>
          <w:spacing w:val="15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Pretorio</w:t>
      </w:r>
      <w:r>
        <w:rPr>
          <w:rFonts w:ascii="Cambria" w:eastAsia="Cambria" w:hAnsi="Cambria" w:cs="Cambria"/>
          <w:spacing w:val="1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comunale</w:t>
      </w:r>
      <w:r>
        <w:rPr>
          <w:rFonts w:ascii="Cambria" w:eastAsia="Cambria" w:hAnsi="Cambria" w:cs="Cambria"/>
          <w:spacing w:val="1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per</w:t>
      </w:r>
      <w:r>
        <w:rPr>
          <w:rFonts w:ascii="Cambria" w:eastAsia="Cambria" w:hAnsi="Cambria" w:cs="Cambria"/>
          <w:spacing w:val="1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15</w:t>
      </w:r>
      <w:r>
        <w:rPr>
          <w:rFonts w:ascii="Cambria" w:eastAsia="Cambria" w:hAnsi="Cambria" w:cs="Cambria"/>
          <w:spacing w:val="1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giorni</w:t>
      </w:r>
      <w:r>
        <w:rPr>
          <w:rFonts w:ascii="Cambria" w:eastAsia="Cambria" w:hAnsi="Cambria" w:cs="Cambria"/>
          <w:spacing w:val="1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consecutivi</w:t>
      </w:r>
      <w:r>
        <w:rPr>
          <w:rFonts w:ascii="Cambria" w:eastAsia="Cambria" w:hAnsi="Cambria" w:cs="Cambria"/>
          <w:spacing w:val="1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dal</w:t>
      </w:r>
      <w:r>
        <w:rPr>
          <w:rFonts w:ascii="Cambria" w:eastAsia="Cambria" w:hAnsi="Cambria" w:cs="Cambria"/>
          <w:spacing w:val="13"/>
          <w:sz w:val="20"/>
          <w:szCs w:val="20"/>
        </w:rPr>
        <w:t xml:space="preserve"> </w:t>
      </w:r>
      <w:r w:rsidR="00CA2E0B">
        <w:rPr>
          <w:rFonts w:ascii="Cambria" w:eastAsia="Cambria" w:hAnsi="Cambria" w:cs="Cambria"/>
          <w:spacing w:val="13"/>
          <w:sz w:val="20"/>
          <w:szCs w:val="20"/>
        </w:rPr>
        <w:t xml:space="preserve">                      al             </w:t>
      </w:r>
      <w:r w:rsidR="00CA2E0B">
        <w:rPr>
          <w:rFonts w:ascii="Cambria" w:eastAsia="Cambria" w:hAnsi="Cambria" w:cs="Cambria"/>
          <w:sz w:val="20"/>
          <w:szCs w:val="20"/>
        </w:rPr>
        <w:t xml:space="preserve"> (</w:t>
      </w:r>
      <w:r>
        <w:rPr>
          <w:rFonts w:ascii="Cambria" w:eastAsia="Cambria" w:hAnsi="Cambria" w:cs="Cambria"/>
          <w:sz w:val="20"/>
          <w:szCs w:val="20"/>
        </w:rPr>
        <w:t>art.</w:t>
      </w:r>
    </w:p>
    <w:p w:rsidR="002D47B9" w:rsidRDefault="001534DC">
      <w:pPr>
        <w:spacing w:line="480" w:lineRule="auto"/>
        <w:ind w:left="232" w:right="4204" w:firstLine="720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124, comma 1, del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z w:val="20"/>
        </w:rPr>
        <w:t xml:space="preserve"> 18.8.2000 n. 267), senza reclami;</w:t>
      </w:r>
      <w:r>
        <w:rPr>
          <w:rFonts w:ascii="Cambria" w:hAnsi="Cambria"/>
          <w:spacing w:val="-42"/>
          <w:sz w:val="20"/>
        </w:rPr>
        <w:t xml:space="preserve"> </w:t>
      </w:r>
      <w:r>
        <w:rPr>
          <w:rFonts w:ascii="Cambria" w:hAnsi="Cambria"/>
          <w:sz w:val="20"/>
        </w:rPr>
        <w:t>è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divenuta esecutiva il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giorno</w:t>
      </w:r>
    </w:p>
    <w:p w:rsidR="002D47B9" w:rsidRDefault="001534DC">
      <w:pPr>
        <w:spacing w:line="223" w:lineRule="exact"/>
        <w:ind w:left="593"/>
        <w:rPr>
          <w:rFonts w:ascii="Cambria" w:hAnsi="Cambria"/>
          <w:sz w:val="20"/>
        </w:rPr>
      </w:pPr>
      <w:r>
        <w:rPr>
          <w:rFonts w:ascii="Segoe UI Symbol" w:hAnsi="Segoe UI Symbol"/>
          <w:sz w:val="20"/>
        </w:rPr>
        <w:t>□</w:t>
      </w:r>
      <w:r>
        <w:rPr>
          <w:rFonts w:ascii="Segoe UI Symbol" w:hAnsi="Segoe UI Symbol"/>
          <w:spacing w:val="62"/>
          <w:sz w:val="20"/>
        </w:rPr>
        <w:t xml:space="preserve"> </w:t>
      </w:r>
      <w:r>
        <w:rPr>
          <w:rFonts w:ascii="Cambria" w:hAnsi="Cambria"/>
          <w:sz w:val="20"/>
        </w:rPr>
        <w:t>perché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decorsi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10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giorni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dalla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pubblicazione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(art.</w:t>
      </w:r>
      <w:r>
        <w:rPr>
          <w:rFonts w:ascii="Cambria" w:hAnsi="Cambria"/>
          <w:spacing w:val="-5"/>
          <w:sz w:val="20"/>
        </w:rPr>
        <w:t xml:space="preserve"> </w:t>
      </w:r>
      <w:r>
        <w:rPr>
          <w:rFonts w:ascii="Cambria" w:hAnsi="Cambria"/>
          <w:sz w:val="20"/>
        </w:rPr>
        <w:t>134,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comma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3,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del</w:t>
      </w:r>
      <w:r>
        <w:rPr>
          <w:rFonts w:ascii="Cambria" w:hAnsi="Cambria"/>
          <w:spacing w:val="-3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D.Lgs.</w:t>
      </w:r>
      <w:proofErr w:type="spellEnd"/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18.8.2000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n.</w:t>
      </w:r>
      <w:r>
        <w:rPr>
          <w:rFonts w:ascii="Cambria" w:hAnsi="Cambria"/>
          <w:spacing w:val="-3"/>
          <w:sz w:val="20"/>
        </w:rPr>
        <w:t xml:space="preserve"> </w:t>
      </w:r>
      <w:r>
        <w:rPr>
          <w:rFonts w:ascii="Cambria" w:hAnsi="Cambria"/>
          <w:sz w:val="20"/>
        </w:rPr>
        <w:t>267);</w:t>
      </w:r>
    </w:p>
    <w:p w:rsidR="002D47B9" w:rsidRDefault="001534DC">
      <w:pPr>
        <w:spacing w:line="251" w:lineRule="exact"/>
        <w:ind w:left="593"/>
        <w:rPr>
          <w:rFonts w:ascii="Cambria" w:eastAsia="Cambria" w:hAnsi="Cambria" w:cs="Cambria"/>
          <w:sz w:val="20"/>
          <w:szCs w:val="20"/>
        </w:rPr>
      </w:pPr>
      <w:r>
        <w:rPr>
          <w:rFonts w:ascii="Segoe UI Symbol" w:eastAsia="Segoe UI Symbol" w:hAnsi="Segoe UI Symbol" w:cs="Segoe UI Symbol"/>
          <w:sz w:val="20"/>
          <w:szCs w:val="20"/>
        </w:rPr>
        <w:t>⮽</w:t>
      </w:r>
      <w:r>
        <w:rPr>
          <w:rFonts w:ascii="Segoe UI Symbol" w:eastAsia="Segoe UI Symbol" w:hAnsi="Segoe UI Symbol" w:cs="Segoe UI Symbol"/>
          <w:spacing w:val="6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perché</w:t>
      </w:r>
      <w:r>
        <w:rPr>
          <w:rFonts w:ascii="Cambria" w:eastAsia="Cambria" w:hAnsi="Cambria" w:cs="Cambria"/>
          <w:spacing w:val="-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dichiarata</w:t>
      </w:r>
      <w:r>
        <w:rPr>
          <w:rFonts w:ascii="Cambria" w:eastAsia="Cambria" w:hAnsi="Cambria" w:cs="Cambria"/>
          <w:spacing w:val="-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immediatamente</w:t>
      </w:r>
      <w:r>
        <w:rPr>
          <w:rFonts w:ascii="Cambria" w:eastAsia="Cambria" w:hAnsi="Cambria" w:cs="Cambria"/>
          <w:spacing w:val="-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eseguibile</w:t>
      </w:r>
      <w:r>
        <w:rPr>
          <w:rFonts w:ascii="Cambria" w:eastAsia="Cambria" w:hAnsi="Cambria" w:cs="Cambria"/>
          <w:spacing w:val="-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(art.</w:t>
      </w:r>
      <w:r>
        <w:rPr>
          <w:rFonts w:ascii="Cambria" w:eastAsia="Cambria" w:hAnsi="Cambria" w:cs="Cambria"/>
          <w:spacing w:val="-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134,</w:t>
      </w:r>
      <w:r>
        <w:rPr>
          <w:rFonts w:ascii="Cambria" w:eastAsia="Cambria" w:hAnsi="Cambria" w:cs="Cambria"/>
          <w:spacing w:val="-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comma</w:t>
      </w:r>
      <w:r>
        <w:rPr>
          <w:rFonts w:ascii="Cambria" w:eastAsia="Cambria" w:hAnsi="Cambria" w:cs="Cambria"/>
          <w:spacing w:val="-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4,</w:t>
      </w:r>
      <w:r>
        <w:rPr>
          <w:rFonts w:ascii="Cambria" w:eastAsia="Cambria" w:hAnsi="Cambria" w:cs="Cambria"/>
          <w:spacing w:val="-1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del</w:t>
      </w:r>
      <w:r>
        <w:rPr>
          <w:rFonts w:ascii="Cambria" w:eastAsia="Cambria" w:hAnsi="Cambria" w:cs="Cambria"/>
          <w:spacing w:val="-3"/>
          <w:sz w:val="20"/>
          <w:szCs w:val="20"/>
        </w:rPr>
        <w:t xml:space="preserve"> </w:t>
      </w:r>
      <w:proofErr w:type="spellStart"/>
      <w:r>
        <w:rPr>
          <w:rFonts w:ascii="Cambria" w:eastAsia="Cambria" w:hAnsi="Cambria" w:cs="Cambria"/>
          <w:sz w:val="20"/>
          <w:szCs w:val="20"/>
        </w:rPr>
        <w:t>D.Lgs.</w:t>
      </w:r>
      <w:proofErr w:type="spellEnd"/>
      <w:r>
        <w:rPr>
          <w:rFonts w:ascii="Cambria" w:eastAsia="Cambria" w:hAnsi="Cambria" w:cs="Cambria"/>
          <w:spacing w:val="-3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18.8.2000</w:t>
      </w:r>
      <w:r>
        <w:rPr>
          <w:rFonts w:ascii="Cambria" w:eastAsia="Cambria" w:hAnsi="Cambria" w:cs="Cambria"/>
          <w:spacing w:val="-4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n.</w:t>
      </w:r>
      <w:r>
        <w:rPr>
          <w:rFonts w:ascii="Cambria" w:eastAsia="Cambria" w:hAnsi="Cambria" w:cs="Cambria"/>
          <w:spacing w:val="-2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>267);</w:t>
      </w:r>
    </w:p>
    <w:p w:rsidR="002D47B9" w:rsidRDefault="00CA2E0B">
      <w:pPr>
        <w:spacing w:before="62"/>
        <w:ind w:left="232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 xml:space="preserve">Belcastro lì, </w:t>
      </w:r>
    </w:p>
    <w:tbl>
      <w:tblPr>
        <w:tblStyle w:val="TableNormal"/>
        <w:tblW w:w="0" w:type="auto"/>
        <w:tblInd w:w="6272" w:type="dxa"/>
        <w:tblLayout w:type="fixed"/>
        <w:tblLook w:val="01E0" w:firstRow="1" w:lastRow="1" w:firstColumn="1" w:lastColumn="1" w:noHBand="0" w:noVBand="0"/>
      </w:tblPr>
      <w:tblGrid>
        <w:gridCol w:w="2498"/>
      </w:tblGrid>
      <w:tr w:rsidR="002D47B9">
        <w:trPr>
          <w:trHeight w:val="234"/>
        </w:trPr>
        <w:tc>
          <w:tcPr>
            <w:tcW w:w="2498" w:type="dxa"/>
          </w:tcPr>
          <w:p w:rsidR="002D47B9" w:rsidRDefault="001534DC">
            <w:pPr>
              <w:pStyle w:val="TableParagraph"/>
              <w:spacing w:line="215" w:lineRule="exact"/>
              <w:ind w:left="182" w:right="182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Il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Segretario</w:t>
            </w:r>
            <w:r>
              <w:rPr>
                <w:rFonts w:ascii="Cambria"/>
                <w:b/>
                <w:spacing w:val="-4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Comunale</w:t>
            </w:r>
          </w:p>
        </w:tc>
      </w:tr>
      <w:tr w:rsidR="002D47B9">
        <w:trPr>
          <w:trHeight w:val="224"/>
        </w:trPr>
        <w:tc>
          <w:tcPr>
            <w:tcW w:w="2498" w:type="dxa"/>
          </w:tcPr>
          <w:p w:rsidR="002D47B9" w:rsidRDefault="001534DC" w:rsidP="00CA2E0B">
            <w:pPr>
              <w:pStyle w:val="TableParagraph"/>
              <w:spacing w:line="205" w:lineRule="exact"/>
              <w:ind w:left="182" w:right="176"/>
              <w:jc w:val="center"/>
              <w:rPr>
                <w:rFonts w:ascii="Times New Roman"/>
                <w:i/>
                <w:sz w:val="20"/>
              </w:rPr>
            </w:pPr>
            <w:r>
              <w:rPr>
                <w:rFonts w:ascii="Times New Roman"/>
                <w:i/>
                <w:spacing w:val="21"/>
                <w:w w:val="80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i/>
                <w:w w:val="80"/>
                <w:sz w:val="20"/>
              </w:rPr>
              <w:t>Dott.</w:t>
            </w:r>
            <w:r w:rsidR="00CA2E0B">
              <w:rPr>
                <w:rFonts w:ascii="Times New Roman"/>
                <w:i/>
                <w:w w:val="80"/>
                <w:sz w:val="20"/>
              </w:rPr>
              <w:t>Fausto</w:t>
            </w:r>
            <w:proofErr w:type="spellEnd"/>
            <w:r w:rsidR="00CA2E0B">
              <w:rPr>
                <w:rFonts w:ascii="Times New Roman"/>
                <w:i/>
                <w:w w:val="80"/>
                <w:sz w:val="20"/>
              </w:rPr>
              <w:t xml:space="preserve"> </w:t>
            </w:r>
            <w:proofErr w:type="spellStart"/>
            <w:r w:rsidR="00CA2E0B">
              <w:rPr>
                <w:rFonts w:ascii="Times New Roman"/>
                <w:i/>
                <w:w w:val="80"/>
                <w:sz w:val="20"/>
              </w:rPr>
              <w:t>Ferrazzo</w:t>
            </w:r>
            <w:proofErr w:type="spellEnd"/>
          </w:p>
        </w:tc>
      </w:tr>
      <w:tr w:rsidR="002D47B9">
        <w:trPr>
          <w:trHeight w:val="180"/>
        </w:trPr>
        <w:tc>
          <w:tcPr>
            <w:tcW w:w="2498" w:type="dxa"/>
          </w:tcPr>
          <w:p w:rsidR="002D47B9" w:rsidRDefault="001534DC">
            <w:pPr>
              <w:pStyle w:val="TableParagraph"/>
              <w:spacing w:line="160" w:lineRule="exact"/>
              <w:ind w:left="182" w:right="177"/>
              <w:jc w:val="center"/>
              <w:rPr>
                <w:rFonts w:ascii="Times New Roman"/>
                <w:i/>
                <w:sz w:val="16"/>
              </w:rPr>
            </w:pPr>
            <w:r>
              <w:rPr>
                <w:rFonts w:ascii="Times New Roman"/>
                <w:i/>
                <w:w w:val="80"/>
                <w:sz w:val="16"/>
              </w:rPr>
              <w:t>(Sottoscritto</w:t>
            </w:r>
            <w:r>
              <w:rPr>
                <w:rFonts w:ascii="Times New Roman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con firma</w:t>
            </w:r>
            <w:r>
              <w:rPr>
                <w:rFonts w:ascii="Times New Roman"/>
                <w:i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i/>
                <w:w w:val="80"/>
                <w:sz w:val="16"/>
              </w:rPr>
              <w:t>digitale)</w:t>
            </w:r>
          </w:p>
        </w:tc>
      </w:tr>
    </w:tbl>
    <w:p w:rsidR="001534DC" w:rsidRDefault="001534DC"/>
    <w:sectPr w:rsidR="001534DC">
      <w:pgSz w:w="11910" w:h="16840"/>
      <w:pgMar w:top="1320" w:right="880" w:bottom="1620" w:left="900" w:header="0" w:footer="14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501" w:rsidRDefault="001C0501">
      <w:r>
        <w:separator/>
      </w:r>
    </w:p>
  </w:endnote>
  <w:endnote w:type="continuationSeparator" w:id="0">
    <w:p w:rsidR="001C0501" w:rsidRDefault="001C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7B9" w:rsidRDefault="000343E5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079936" behindDoc="1" locked="0" layoutInCell="1" allowOverlap="1" wp14:anchorId="474B9DF6" wp14:editId="3AF7AF33">
              <wp:simplePos x="0" y="0"/>
              <wp:positionH relativeFrom="page">
                <wp:posOffset>701040</wp:posOffset>
              </wp:positionH>
              <wp:positionV relativeFrom="page">
                <wp:posOffset>9613265</wp:posOffset>
              </wp:positionV>
              <wp:extent cx="6158230" cy="0"/>
              <wp:effectExtent l="0" t="0" r="0" b="0"/>
              <wp:wrapNone/>
              <wp:docPr id="4" name="Connettore 1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58230" cy="0"/>
                      </a:xfrm>
                      <a:prstGeom prst="line">
                        <a:avLst/>
                      </a:prstGeom>
                      <a:noFill/>
                      <a:ln w="6096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81A177E" id="Connettore 1 4" o:spid="_x0000_s1026" style="position:absolute;z-index:-162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2pt,756.95pt" to="540.1pt,7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" strokeweight=".48pt">
              <v:stroke dashstyle="1 1"/>
              <w10:wrap anchorx="page" anchory="page"/>
            </v:lin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080448" behindDoc="1" locked="0" layoutInCell="1" allowOverlap="1" wp14:anchorId="4B090048" wp14:editId="335CB24F">
              <wp:simplePos x="0" y="0"/>
              <wp:positionH relativeFrom="page">
                <wp:posOffset>706755</wp:posOffset>
              </wp:positionH>
              <wp:positionV relativeFrom="page">
                <wp:posOffset>9711055</wp:posOffset>
              </wp:positionV>
              <wp:extent cx="6145530" cy="430530"/>
              <wp:effectExtent l="0" t="0" r="0" b="0"/>
              <wp:wrapNone/>
              <wp:docPr id="3" name="Casella di tes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5530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47B9" w:rsidRDefault="002D47B9">
                          <w:pPr>
                            <w:spacing w:before="14"/>
                            <w:ind w:left="20" w:right="18"/>
                            <w:jc w:val="both"/>
                            <w:rPr>
                              <w:rFonts w:ascii="Arial" w:hAnsi="Arial"/>
                              <w:i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6" type="#_x0000_t202" style="position:absolute;margin-left:55.65pt;margin-top:764.65pt;width:483.9pt;height:33.9pt;z-index:-1623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" filled="f" stroked="f">
              <v:textbox inset="0,0,0,0">
                <w:txbxContent>
                  <w:p w:rsidR="002D47B9" w:rsidRDefault="002D47B9">
                    <w:pPr>
                      <w:spacing w:before="14"/>
                      <w:ind w:left="20" w:right="18"/>
                      <w:jc w:val="both"/>
                      <w:rPr>
                        <w:rFonts w:ascii="Arial" w:hAnsi="Arial"/>
                        <w:i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080960" behindDoc="1" locked="0" layoutInCell="1" allowOverlap="1" wp14:anchorId="0631469C" wp14:editId="2B6E9435">
              <wp:simplePos x="0" y="0"/>
              <wp:positionH relativeFrom="page">
                <wp:posOffset>6283960</wp:posOffset>
              </wp:positionH>
              <wp:positionV relativeFrom="page">
                <wp:posOffset>10222865</wp:posOffset>
              </wp:positionV>
              <wp:extent cx="606425" cy="124460"/>
              <wp:effectExtent l="0" t="0" r="0" b="0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642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47B9" w:rsidRDefault="001534DC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  <w:t>Pagina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32408">
                            <w:rPr>
                              <w:rFonts w:ascii="Arial"/>
                              <w:b/>
                              <w:i/>
                              <w:noProof/>
                              <w:sz w:val="14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7" type="#_x0000_t202" style="position:absolute;margin-left:494.8pt;margin-top:804.95pt;width:47.75pt;height:9.8pt;z-index:-1623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" filled="f" stroked="f">
              <v:textbox inset="0,0,0,0">
                <w:txbxContent>
                  <w:p w:rsidR="002D47B9" w:rsidRDefault="001534DC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4"/>
                      </w:rPr>
                    </w:pPr>
                    <w:r>
                      <w:rPr>
                        <w:rFonts w:ascii="Arial"/>
                        <w:b/>
                        <w:i/>
                        <w:sz w:val="14"/>
                      </w:rPr>
                      <w:t>Pagina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i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32408">
                      <w:rPr>
                        <w:rFonts w:ascii="Arial"/>
                        <w:b/>
                        <w:i/>
                        <w:noProof/>
                        <w:sz w:val="14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4"/>
                      </w:rPr>
                      <w:t>di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4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501" w:rsidRDefault="001C0501">
      <w:r>
        <w:separator/>
      </w:r>
    </w:p>
  </w:footnote>
  <w:footnote w:type="continuationSeparator" w:id="0">
    <w:p w:rsidR="001C0501" w:rsidRDefault="001C0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7524"/>
    <w:multiLevelType w:val="hybridMultilevel"/>
    <w:tmpl w:val="8FB22576"/>
    <w:lvl w:ilvl="0" w:tplc="7E5AB82C">
      <w:start w:val="1"/>
      <w:numFmt w:val="decimal"/>
      <w:lvlText w:val="%1)"/>
      <w:lvlJc w:val="left"/>
      <w:pPr>
        <w:ind w:left="516" w:hanging="284"/>
      </w:pPr>
      <w:rPr>
        <w:rFonts w:hint="default"/>
        <w:spacing w:val="-1"/>
        <w:w w:val="99"/>
        <w:lang w:val="it-IT" w:eastAsia="en-US" w:bidi="ar-SA"/>
      </w:rPr>
    </w:lvl>
    <w:lvl w:ilvl="1" w:tplc="FDB807AC">
      <w:start w:val="1"/>
      <w:numFmt w:val="lowerLetter"/>
      <w:lvlText w:val="%2)"/>
      <w:lvlJc w:val="left"/>
      <w:pPr>
        <w:ind w:left="799" w:hanging="284"/>
      </w:pPr>
      <w:rPr>
        <w:rFonts w:ascii="Cambria" w:eastAsia="Cambria" w:hAnsi="Cambria" w:cs="Cambria" w:hint="default"/>
        <w:w w:val="100"/>
        <w:sz w:val="22"/>
        <w:szCs w:val="22"/>
        <w:lang w:val="it-IT" w:eastAsia="en-US" w:bidi="ar-SA"/>
      </w:rPr>
    </w:lvl>
    <w:lvl w:ilvl="2" w:tplc="B34E2982">
      <w:numFmt w:val="bullet"/>
      <w:lvlText w:val="•"/>
      <w:lvlJc w:val="left"/>
      <w:pPr>
        <w:ind w:left="1836" w:hanging="284"/>
      </w:pPr>
      <w:rPr>
        <w:rFonts w:hint="default"/>
        <w:lang w:val="it-IT" w:eastAsia="en-US" w:bidi="ar-SA"/>
      </w:rPr>
    </w:lvl>
    <w:lvl w:ilvl="3" w:tplc="C3B8EFA0">
      <w:numFmt w:val="bullet"/>
      <w:lvlText w:val="•"/>
      <w:lvlJc w:val="left"/>
      <w:pPr>
        <w:ind w:left="2872" w:hanging="284"/>
      </w:pPr>
      <w:rPr>
        <w:rFonts w:hint="default"/>
        <w:lang w:val="it-IT" w:eastAsia="en-US" w:bidi="ar-SA"/>
      </w:rPr>
    </w:lvl>
    <w:lvl w:ilvl="4" w:tplc="792E557C">
      <w:numFmt w:val="bullet"/>
      <w:lvlText w:val="•"/>
      <w:lvlJc w:val="left"/>
      <w:pPr>
        <w:ind w:left="3908" w:hanging="284"/>
      </w:pPr>
      <w:rPr>
        <w:rFonts w:hint="default"/>
        <w:lang w:val="it-IT" w:eastAsia="en-US" w:bidi="ar-SA"/>
      </w:rPr>
    </w:lvl>
    <w:lvl w:ilvl="5" w:tplc="D0167BD0">
      <w:numFmt w:val="bullet"/>
      <w:lvlText w:val="•"/>
      <w:lvlJc w:val="left"/>
      <w:pPr>
        <w:ind w:left="4945" w:hanging="284"/>
      </w:pPr>
      <w:rPr>
        <w:rFonts w:hint="default"/>
        <w:lang w:val="it-IT" w:eastAsia="en-US" w:bidi="ar-SA"/>
      </w:rPr>
    </w:lvl>
    <w:lvl w:ilvl="6" w:tplc="72F22F74">
      <w:numFmt w:val="bullet"/>
      <w:lvlText w:val="•"/>
      <w:lvlJc w:val="left"/>
      <w:pPr>
        <w:ind w:left="5981" w:hanging="284"/>
      </w:pPr>
      <w:rPr>
        <w:rFonts w:hint="default"/>
        <w:lang w:val="it-IT" w:eastAsia="en-US" w:bidi="ar-SA"/>
      </w:rPr>
    </w:lvl>
    <w:lvl w:ilvl="7" w:tplc="BFEEB1C6">
      <w:numFmt w:val="bullet"/>
      <w:lvlText w:val="•"/>
      <w:lvlJc w:val="left"/>
      <w:pPr>
        <w:ind w:left="7017" w:hanging="284"/>
      </w:pPr>
      <w:rPr>
        <w:rFonts w:hint="default"/>
        <w:lang w:val="it-IT" w:eastAsia="en-US" w:bidi="ar-SA"/>
      </w:rPr>
    </w:lvl>
    <w:lvl w:ilvl="8" w:tplc="6E2AB6C6">
      <w:numFmt w:val="bullet"/>
      <w:lvlText w:val="•"/>
      <w:lvlJc w:val="left"/>
      <w:pPr>
        <w:ind w:left="8053" w:hanging="284"/>
      </w:pPr>
      <w:rPr>
        <w:rFonts w:hint="default"/>
        <w:lang w:val="it-IT" w:eastAsia="en-US" w:bidi="ar-SA"/>
      </w:rPr>
    </w:lvl>
  </w:abstractNum>
  <w:abstractNum w:abstractNumId="1">
    <w:nsid w:val="30591379"/>
    <w:multiLevelType w:val="hybridMultilevel"/>
    <w:tmpl w:val="815ACA1A"/>
    <w:lvl w:ilvl="0" w:tplc="DB42F7D6">
      <w:start w:val="1"/>
      <w:numFmt w:val="lowerLetter"/>
      <w:lvlText w:val="%1)"/>
      <w:lvlJc w:val="left"/>
      <w:pPr>
        <w:ind w:left="754" w:hanging="238"/>
      </w:pPr>
      <w:rPr>
        <w:rFonts w:ascii="Times New Roman" w:eastAsia="Times New Roman" w:hAnsi="Times New Roman" w:cs="Times New Roman" w:hint="default"/>
        <w:i/>
        <w:iCs/>
        <w:w w:val="80"/>
        <w:sz w:val="20"/>
        <w:szCs w:val="20"/>
        <w:lang w:val="it-IT" w:eastAsia="en-US" w:bidi="ar-SA"/>
      </w:rPr>
    </w:lvl>
    <w:lvl w:ilvl="1" w:tplc="64D49DBC">
      <w:numFmt w:val="bullet"/>
      <w:lvlText w:val="•"/>
      <w:lvlJc w:val="left"/>
      <w:pPr>
        <w:ind w:left="1696" w:hanging="238"/>
      </w:pPr>
      <w:rPr>
        <w:rFonts w:hint="default"/>
        <w:lang w:val="it-IT" w:eastAsia="en-US" w:bidi="ar-SA"/>
      </w:rPr>
    </w:lvl>
    <w:lvl w:ilvl="2" w:tplc="B14E9AF4">
      <w:numFmt w:val="bullet"/>
      <w:lvlText w:val="•"/>
      <w:lvlJc w:val="left"/>
      <w:pPr>
        <w:ind w:left="2633" w:hanging="238"/>
      </w:pPr>
      <w:rPr>
        <w:rFonts w:hint="default"/>
        <w:lang w:val="it-IT" w:eastAsia="en-US" w:bidi="ar-SA"/>
      </w:rPr>
    </w:lvl>
    <w:lvl w:ilvl="3" w:tplc="EEACF5E4">
      <w:numFmt w:val="bullet"/>
      <w:lvlText w:val="•"/>
      <w:lvlJc w:val="left"/>
      <w:pPr>
        <w:ind w:left="3569" w:hanging="238"/>
      </w:pPr>
      <w:rPr>
        <w:rFonts w:hint="default"/>
        <w:lang w:val="it-IT" w:eastAsia="en-US" w:bidi="ar-SA"/>
      </w:rPr>
    </w:lvl>
    <w:lvl w:ilvl="4" w:tplc="D41AA524">
      <w:numFmt w:val="bullet"/>
      <w:lvlText w:val="•"/>
      <w:lvlJc w:val="left"/>
      <w:pPr>
        <w:ind w:left="4506" w:hanging="238"/>
      </w:pPr>
      <w:rPr>
        <w:rFonts w:hint="default"/>
        <w:lang w:val="it-IT" w:eastAsia="en-US" w:bidi="ar-SA"/>
      </w:rPr>
    </w:lvl>
    <w:lvl w:ilvl="5" w:tplc="D22A1980">
      <w:numFmt w:val="bullet"/>
      <w:lvlText w:val="•"/>
      <w:lvlJc w:val="left"/>
      <w:pPr>
        <w:ind w:left="5443" w:hanging="238"/>
      </w:pPr>
      <w:rPr>
        <w:rFonts w:hint="default"/>
        <w:lang w:val="it-IT" w:eastAsia="en-US" w:bidi="ar-SA"/>
      </w:rPr>
    </w:lvl>
    <w:lvl w:ilvl="6" w:tplc="A10611CA">
      <w:numFmt w:val="bullet"/>
      <w:lvlText w:val="•"/>
      <w:lvlJc w:val="left"/>
      <w:pPr>
        <w:ind w:left="6379" w:hanging="238"/>
      </w:pPr>
      <w:rPr>
        <w:rFonts w:hint="default"/>
        <w:lang w:val="it-IT" w:eastAsia="en-US" w:bidi="ar-SA"/>
      </w:rPr>
    </w:lvl>
    <w:lvl w:ilvl="7" w:tplc="C784B74A">
      <w:numFmt w:val="bullet"/>
      <w:lvlText w:val="•"/>
      <w:lvlJc w:val="left"/>
      <w:pPr>
        <w:ind w:left="7316" w:hanging="238"/>
      </w:pPr>
      <w:rPr>
        <w:rFonts w:hint="default"/>
        <w:lang w:val="it-IT" w:eastAsia="en-US" w:bidi="ar-SA"/>
      </w:rPr>
    </w:lvl>
    <w:lvl w:ilvl="8" w:tplc="1CBA7480">
      <w:numFmt w:val="bullet"/>
      <w:lvlText w:val="•"/>
      <w:lvlJc w:val="left"/>
      <w:pPr>
        <w:ind w:left="8253" w:hanging="238"/>
      </w:pPr>
      <w:rPr>
        <w:rFonts w:hint="default"/>
        <w:lang w:val="it-IT" w:eastAsia="en-US" w:bidi="ar-SA"/>
      </w:rPr>
    </w:lvl>
  </w:abstractNum>
  <w:abstractNum w:abstractNumId="2">
    <w:nsid w:val="319E27C1"/>
    <w:multiLevelType w:val="hybridMultilevel"/>
    <w:tmpl w:val="9C003636"/>
    <w:lvl w:ilvl="0" w:tplc="1DD27DFA">
      <w:numFmt w:val="bullet"/>
      <w:lvlText w:val=""/>
      <w:lvlJc w:val="left"/>
      <w:pPr>
        <w:ind w:left="950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7CDEE138">
      <w:numFmt w:val="bullet"/>
      <w:lvlText w:val="•"/>
      <w:lvlJc w:val="left"/>
      <w:pPr>
        <w:ind w:left="1876" w:hanging="360"/>
      </w:pPr>
      <w:rPr>
        <w:rFonts w:hint="default"/>
        <w:lang w:val="it-IT" w:eastAsia="en-US" w:bidi="ar-SA"/>
      </w:rPr>
    </w:lvl>
    <w:lvl w:ilvl="2" w:tplc="A51C99B6">
      <w:numFmt w:val="bullet"/>
      <w:lvlText w:val="•"/>
      <w:lvlJc w:val="left"/>
      <w:pPr>
        <w:ind w:left="2793" w:hanging="360"/>
      </w:pPr>
      <w:rPr>
        <w:rFonts w:hint="default"/>
        <w:lang w:val="it-IT" w:eastAsia="en-US" w:bidi="ar-SA"/>
      </w:rPr>
    </w:lvl>
    <w:lvl w:ilvl="3" w:tplc="449213E4">
      <w:numFmt w:val="bullet"/>
      <w:lvlText w:val="•"/>
      <w:lvlJc w:val="left"/>
      <w:pPr>
        <w:ind w:left="3709" w:hanging="360"/>
      </w:pPr>
      <w:rPr>
        <w:rFonts w:hint="default"/>
        <w:lang w:val="it-IT" w:eastAsia="en-US" w:bidi="ar-SA"/>
      </w:rPr>
    </w:lvl>
    <w:lvl w:ilvl="4" w:tplc="523670F2">
      <w:numFmt w:val="bullet"/>
      <w:lvlText w:val="•"/>
      <w:lvlJc w:val="left"/>
      <w:pPr>
        <w:ind w:left="4626" w:hanging="360"/>
      </w:pPr>
      <w:rPr>
        <w:rFonts w:hint="default"/>
        <w:lang w:val="it-IT" w:eastAsia="en-US" w:bidi="ar-SA"/>
      </w:rPr>
    </w:lvl>
    <w:lvl w:ilvl="5" w:tplc="7C289A94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6" w:tplc="AA3AFC18">
      <w:numFmt w:val="bullet"/>
      <w:lvlText w:val="•"/>
      <w:lvlJc w:val="left"/>
      <w:pPr>
        <w:ind w:left="6459" w:hanging="360"/>
      </w:pPr>
      <w:rPr>
        <w:rFonts w:hint="default"/>
        <w:lang w:val="it-IT" w:eastAsia="en-US" w:bidi="ar-SA"/>
      </w:rPr>
    </w:lvl>
    <w:lvl w:ilvl="7" w:tplc="E6D29C38">
      <w:numFmt w:val="bullet"/>
      <w:lvlText w:val="•"/>
      <w:lvlJc w:val="left"/>
      <w:pPr>
        <w:ind w:left="7376" w:hanging="360"/>
      </w:pPr>
      <w:rPr>
        <w:rFonts w:hint="default"/>
        <w:lang w:val="it-IT" w:eastAsia="en-US" w:bidi="ar-SA"/>
      </w:rPr>
    </w:lvl>
    <w:lvl w:ilvl="8" w:tplc="7FB84D14">
      <w:numFmt w:val="bullet"/>
      <w:lvlText w:val="•"/>
      <w:lvlJc w:val="left"/>
      <w:pPr>
        <w:ind w:left="8293" w:hanging="360"/>
      </w:pPr>
      <w:rPr>
        <w:rFonts w:hint="default"/>
        <w:lang w:val="it-IT" w:eastAsia="en-US" w:bidi="ar-SA"/>
      </w:rPr>
    </w:lvl>
  </w:abstractNum>
  <w:abstractNum w:abstractNumId="3">
    <w:nsid w:val="45E7628B"/>
    <w:multiLevelType w:val="hybridMultilevel"/>
    <w:tmpl w:val="7646F2F8"/>
    <w:lvl w:ilvl="0" w:tplc="A336C798">
      <w:start w:val="1"/>
      <w:numFmt w:val="decimal"/>
      <w:lvlText w:val="%1."/>
      <w:lvlJc w:val="left"/>
      <w:pPr>
        <w:ind w:left="953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it-IT" w:eastAsia="en-US" w:bidi="ar-SA"/>
      </w:rPr>
    </w:lvl>
    <w:lvl w:ilvl="1" w:tplc="9E1867B6">
      <w:numFmt w:val="bullet"/>
      <w:lvlText w:val="•"/>
      <w:lvlJc w:val="left"/>
      <w:pPr>
        <w:ind w:left="1876" w:hanging="360"/>
      </w:pPr>
      <w:rPr>
        <w:rFonts w:hint="default"/>
        <w:lang w:val="it-IT" w:eastAsia="en-US" w:bidi="ar-SA"/>
      </w:rPr>
    </w:lvl>
    <w:lvl w:ilvl="2" w:tplc="2B884548">
      <w:numFmt w:val="bullet"/>
      <w:lvlText w:val="•"/>
      <w:lvlJc w:val="left"/>
      <w:pPr>
        <w:ind w:left="2793" w:hanging="360"/>
      </w:pPr>
      <w:rPr>
        <w:rFonts w:hint="default"/>
        <w:lang w:val="it-IT" w:eastAsia="en-US" w:bidi="ar-SA"/>
      </w:rPr>
    </w:lvl>
    <w:lvl w:ilvl="3" w:tplc="61FECB72">
      <w:numFmt w:val="bullet"/>
      <w:lvlText w:val="•"/>
      <w:lvlJc w:val="left"/>
      <w:pPr>
        <w:ind w:left="3709" w:hanging="360"/>
      </w:pPr>
      <w:rPr>
        <w:rFonts w:hint="default"/>
        <w:lang w:val="it-IT" w:eastAsia="en-US" w:bidi="ar-SA"/>
      </w:rPr>
    </w:lvl>
    <w:lvl w:ilvl="4" w:tplc="651C6760">
      <w:numFmt w:val="bullet"/>
      <w:lvlText w:val="•"/>
      <w:lvlJc w:val="left"/>
      <w:pPr>
        <w:ind w:left="4626" w:hanging="360"/>
      </w:pPr>
      <w:rPr>
        <w:rFonts w:hint="default"/>
        <w:lang w:val="it-IT" w:eastAsia="en-US" w:bidi="ar-SA"/>
      </w:rPr>
    </w:lvl>
    <w:lvl w:ilvl="5" w:tplc="312E006C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6" w:tplc="91782A3E">
      <w:numFmt w:val="bullet"/>
      <w:lvlText w:val="•"/>
      <w:lvlJc w:val="left"/>
      <w:pPr>
        <w:ind w:left="6459" w:hanging="360"/>
      </w:pPr>
      <w:rPr>
        <w:rFonts w:hint="default"/>
        <w:lang w:val="it-IT" w:eastAsia="en-US" w:bidi="ar-SA"/>
      </w:rPr>
    </w:lvl>
    <w:lvl w:ilvl="7" w:tplc="F3C8D0EE">
      <w:numFmt w:val="bullet"/>
      <w:lvlText w:val="•"/>
      <w:lvlJc w:val="left"/>
      <w:pPr>
        <w:ind w:left="7376" w:hanging="360"/>
      </w:pPr>
      <w:rPr>
        <w:rFonts w:hint="default"/>
        <w:lang w:val="it-IT" w:eastAsia="en-US" w:bidi="ar-SA"/>
      </w:rPr>
    </w:lvl>
    <w:lvl w:ilvl="8" w:tplc="CE7CE508">
      <w:numFmt w:val="bullet"/>
      <w:lvlText w:val="•"/>
      <w:lvlJc w:val="left"/>
      <w:pPr>
        <w:ind w:left="8293" w:hanging="360"/>
      </w:pPr>
      <w:rPr>
        <w:rFonts w:hint="default"/>
        <w:lang w:val="it-IT" w:eastAsia="en-US" w:bidi="ar-SA"/>
      </w:rPr>
    </w:lvl>
  </w:abstractNum>
  <w:abstractNum w:abstractNumId="4">
    <w:nsid w:val="54FE5194"/>
    <w:multiLevelType w:val="hybridMultilevel"/>
    <w:tmpl w:val="BACA69DE"/>
    <w:lvl w:ilvl="0" w:tplc="C61CB4A6">
      <w:numFmt w:val="bullet"/>
      <w:lvlText w:val="-"/>
      <w:lvlJc w:val="left"/>
      <w:pPr>
        <w:ind w:left="95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E22E9EAC">
      <w:numFmt w:val="bullet"/>
      <w:lvlText w:val="•"/>
      <w:lvlJc w:val="left"/>
      <w:pPr>
        <w:ind w:left="1876" w:hanging="360"/>
      </w:pPr>
      <w:rPr>
        <w:rFonts w:hint="default"/>
        <w:lang w:val="it-IT" w:eastAsia="en-US" w:bidi="ar-SA"/>
      </w:rPr>
    </w:lvl>
    <w:lvl w:ilvl="2" w:tplc="B5DEA572">
      <w:numFmt w:val="bullet"/>
      <w:lvlText w:val="•"/>
      <w:lvlJc w:val="left"/>
      <w:pPr>
        <w:ind w:left="2793" w:hanging="360"/>
      </w:pPr>
      <w:rPr>
        <w:rFonts w:hint="default"/>
        <w:lang w:val="it-IT" w:eastAsia="en-US" w:bidi="ar-SA"/>
      </w:rPr>
    </w:lvl>
    <w:lvl w:ilvl="3" w:tplc="92D21C8E">
      <w:numFmt w:val="bullet"/>
      <w:lvlText w:val="•"/>
      <w:lvlJc w:val="left"/>
      <w:pPr>
        <w:ind w:left="3709" w:hanging="360"/>
      </w:pPr>
      <w:rPr>
        <w:rFonts w:hint="default"/>
        <w:lang w:val="it-IT" w:eastAsia="en-US" w:bidi="ar-SA"/>
      </w:rPr>
    </w:lvl>
    <w:lvl w:ilvl="4" w:tplc="F96AEA4E">
      <w:numFmt w:val="bullet"/>
      <w:lvlText w:val="•"/>
      <w:lvlJc w:val="left"/>
      <w:pPr>
        <w:ind w:left="4626" w:hanging="360"/>
      </w:pPr>
      <w:rPr>
        <w:rFonts w:hint="default"/>
        <w:lang w:val="it-IT" w:eastAsia="en-US" w:bidi="ar-SA"/>
      </w:rPr>
    </w:lvl>
    <w:lvl w:ilvl="5" w:tplc="47FAAA26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6" w:tplc="0C9ACA00">
      <w:numFmt w:val="bullet"/>
      <w:lvlText w:val="•"/>
      <w:lvlJc w:val="left"/>
      <w:pPr>
        <w:ind w:left="6459" w:hanging="360"/>
      </w:pPr>
      <w:rPr>
        <w:rFonts w:hint="default"/>
        <w:lang w:val="it-IT" w:eastAsia="en-US" w:bidi="ar-SA"/>
      </w:rPr>
    </w:lvl>
    <w:lvl w:ilvl="7" w:tplc="05D29B54">
      <w:numFmt w:val="bullet"/>
      <w:lvlText w:val="•"/>
      <w:lvlJc w:val="left"/>
      <w:pPr>
        <w:ind w:left="7376" w:hanging="360"/>
      </w:pPr>
      <w:rPr>
        <w:rFonts w:hint="default"/>
        <w:lang w:val="it-IT" w:eastAsia="en-US" w:bidi="ar-SA"/>
      </w:rPr>
    </w:lvl>
    <w:lvl w:ilvl="8" w:tplc="66E25C8A">
      <w:numFmt w:val="bullet"/>
      <w:lvlText w:val="•"/>
      <w:lvlJc w:val="left"/>
      <w:pPr>
        <w:ind w:left="8293" w:hanging="360"/>
      </w:pPr>
      <w:rPr>
        <w:rFonts w:hint="default"/>
        <w:lang w:val="it-IT" w:eastAsia="en-US" w:bidi="ar-SA"/>
      </w:rPr>
    </w:lvl>
  </w:abstractNum>
  <w:abstractNum w:abstractNumId="5">
    <w:nsid w:val="69A10B09"/>
    <w:multiLevelType w:val="hybridMultilevel"/>
    <w:tmpl w:val="F71A4124"/>
    <w:lvl w:ilvl="0" w:tplc="583C4B80">
      <w:numFmt w:val="bullet"/>
      <w:lvlText w:val=""/>
      <w:lvlJc w:val="left"/>
      <w:pPr>
        <w:ind w:left="799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4F07C3C">
      <w:numFmt w:val="bullet"/>
      <w:lvlText w:val="•"/>
      <w:lvlJc w:val="left"/>
      <w:pPr>
        <w:ind w:left="1732" w:hanging="284"/>
      </w:pPr>
      <w:rPr>
        <w:rFonts w:hint="default"/>
        <w:lang w:val="it-IT" w:eastAsia="en-US" w:bidi="ar-SA"/>
      </w:rPr>
    </w:lvl>
    <w:lvl w:ilvl="2" w:tplc="6784BF3E">
      <w:numFmt w:val="bullet"/>
      <w:lvlText w:val="•"/>
      <w:lvlJc w:val="left"/>
      <w:pPr>
        <w:ind w:left="2665" w:hanging="284"/>
      </w:pPr>
      <w:rPr>
        <w:rFonts w:hint="default"/>
        <w:lang w:val="it-IT" w:eastAsia="en-US" w:bidi="ar-SA"/>
      </w:rPr>
    </w:lvl>
    <w:lvl w:ilvl="3" w:tplc="3BFA6E00">
      <w:numFmt w:val="bullet"/>
      <w:lvlText w:val="•"/>
      <w:lvlJc w:val="left"/>
      <w:pPr>
        <w:ind w:left="3597" w:hanging="284"/>
      </w:pPr>
      <w:rPr>
        <w:rFonts w:hint="default"/>
        <w:lang w:val="it-IT" w:eastAsia="en-US" w:bidi="ar-SA"/>
      </w:rPr>
    </w:lvl>
    <w:lvl w:ilvl="4" w:tplc="8AE0139A">
      <w:numFmt w:val="bullet"/>
      <w:lvlText w:val="•"/>
      <w:lvlJc w:val="left"/>
      <w:pPr>
        <w:ind w:left="4530" w:hanging="284"/>
      </w:pPr>
      <w:rPr>
        <w:rFonts w:hint="default"/>
        <w:lang w:val="it-IT" w:eastAsia="en-US" w:bidi="ar-SA"/>
      </w:rPr>
    </w:lvl>
    <w:lvl w:ilvl="5" w:tplc="39F2797E">
      <w:numFmt w:val="bullet"/>
      <w:lvlText w:val="•"/>
      <w:lvlJc w:val="left"/>
      <w:pPr>
        <w:ind w:left="5463" w:hanging="284"/>
      </w:pPr>
      <w:rPr>
        <w:rFonts w:hint="default"/>
        <w:lang w:val="it-IT" w:eastAsia="en-US" w:bidi="ar-SA"/>
      </w:rPr>
    </w:lvl>
    <w:lvl w:ilvl="6" w:tplc="6EF8BF1E">
      <w:numFmt w:val="bullet"/>
      <w:lvlText w:val="•"/>
      <w:lvlJc w:val="left"/>
      <w:pPr>
        <w:ind w:left="6395" w:hanging="284"/>
      </w:pPr>
      <w:rPr>
        <w:rFonts w:hint="default"/>
        <w:lang w:val="it-IT" w:eastAsia="en-US" w:bidi="ar-SA"/>
      </w:rPr>
    </w:lvl>
    <w:lvl w:ilvl="7" w:tplc="96FCD8A0">
      <w:numFmt w:val="bullet"/>
      <w:lvlText w:val="•"/>
      <w:lvlJc w:val="left"/>
      <w:pPr>
        <w:ind w:left="7328" w:hanging="284"/>
      </w:pPr>
      <w:rPr>
        <w:rFonts w:hint="default"/>
        <w:lang w:val="it-IT" w:eastAsia="en-US" w:bidi="ar-SA"/>
      </w:rPr>
    </w:lvl>
    <w:lvl w:ilvl="8" w:tplc="E9B0C02A">
      <w:numFmt w:val="bullet"/>
      <w:lvlText w:val="•"/>
      <w:lvlJc w:val="left"/>
      <w:pPr>
        <w:ind w:left="8261" w:hanging="284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7B9"/>
    <w:rsid w:val="00005AB9"/>
    <w:rsid w:val="00012F2B"/>
    <w:rsid w:val="00015431"/>
    <w:rsid w:val="00024FFB"/>
    <w:rsid w:val="000343E5"/>
    <w:rsid w:val="000E3BA5"/>
    <w:rsid w:val="001534DC"/>
    <w:rsid w:val="00167B71"/>
    <w:rsid w:val="001C0501"/>
    <w:rsid w:val="001C2A7F"/>
    <w:rsid w:val="002B689C"/>
    <w:rsid w:val="002C1F8F"/>
    <w:rsid w:val="002D47B9"/>
    <w:rsid w:val="00306A25"/>
    <w:rsid w:val="00372EFA"/>
    <w:rsid w:val="003A3D33"/>
    <w:rsid w:val="004E1B5A"/>
    <w:rsid w:val="00554A05"/>
    <w:rsid w:val="005C44C8"/>
    <w:rsid w:val="00626EFD"/>
    <w:rsid w:val="00662D6B"/>
    <w:rsid w:val="006B2E9B"/>
    <w:rsid w:val="006B4E49"/>
    <w:rsid w:val="007649E8"/>
    <w:rsid w:val="0081267E"/>
    <w:rsid w:val="00815D63"/>
    <w:rsid w:val="00826CB5"/>
    <w:rsid w:val="00842D1E"/>
    <w:rsid w:val="00843E2A"/>
    <w:rsid w:val="00850306"/>
    <w:rsid w:val="00875CF9"/>
    <w:rsid w:val="00965ABC"/>
    <w:rsid w:val="0098118C"/>
    <w:rsid w:val="009B1464"/>
    <w:rsid w:val="00AB4E6B"/>
    <w:rsid w:val="00AD54E2"/>
    <w:rsid w:val="00AF6F8A"/>
    <w:rsid w:val="00B10768"/>
    <w:rsid w:val="00B56E81"/>
    <w:rsid w:val="00BD217F"/>
    <w:rsid w:val="00C132B1"/>
    <w:rsid w:val="00C65738"/>
    <w:rsid w:val="00CA2E0B"/>
    <w:rsid w:val="00D028D9"/>
    <w:rsid w:val="00DC67D7"/>
    <w:rsid w:val="00DD18AE"/>
    <w:rsid w:val="00E07EC7"/>
    <w:rsid w:val="00E32408"/>
    <w:rsid w:val="00E4177A"/>
    <w:rsid w:val="00E74804"/>
    <w:rsid w:val="00E845E7"/>
    <w:rsid w:val="00EB25F7"/>
    <w:rsid w:val="00F5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613" w:right="630"/>
      <w:jc w:val="center"/>
      <w:outlineLvl w:val="0"/>
    </w:pPr>
    <w:rPr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343E5"/>
    <w:pPr>
      <w:keepNext/>
      <w:widowControl/>
      <w:autoSpaceDE/>
      <w:autoSpaceDN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72" w:line="459" w:lineRule="exact"/>
      <w:ind w:left="613" w:right="633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516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177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177A"/>
    <w:rPr>
      <w:rFonts w:ascii="Tahoma" w:eastAsia="Times New Roman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845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5E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845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5E7"/>
    <w:rPr>
      <w:rFonts w:ascii="Times New Roman" w:eastAsia="Times New Roman" w:hAnsi="Times New Roman" w:cs="Times New Roman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343E5"/>
    <w:rPr>
      <w:rFonts w:ascii="Calibri Light" w:eastAsia="Times New Roman" w:hAnsi="Calibri Light" w:cs="Times New Roman"/>
      <w:b/>
      <w:bCs/>
      <w:sz w:val="26"/>
      <w:szCs w:val="2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613" w:right="630"/>
      <w:jc w:val="center"/>
      <w:outlineLvl w:val="0"/>
    </w:pPr>
    <w:rPr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343E5"/>
    <w:pPr>
      <w:keepNext/>
      <w:widowControl/>
      <w:autoSpaceDE/>
      <w:autoSpaceDN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72" w:line="459" w:lineRule="exact"/>
      <w:ind w:left="613" w:right="633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516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177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177A"/>
    <w:rPr>
      <w:rFonts w:ascii="Tahoma" w:eastAsia="Times New Roman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845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5E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845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5E7"/>
    <w:rPr>
      <w:rFonts w:ascii="Times New Roman" w:eastAsia="Times New Roman" w:hAnsi="Times New Roman" w:cs="Times New Roman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343E5"/>
    <w:rPr>
      <w:rFonts w:ascii="Calibri Light" w:eastAsia="Times New Roman" w:hAnsi="Calibri Light" w:cs="Times New Roman"/>
      <w:b/>
      <w:bCs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Admin</cp:lastModifiedBy>
  <cp:revision>22</cp:revision>
  <cp:lastPrinted>2024-04-17T06:36:00Z</cp:lastPrinted>
  <dcterms:created xsi:type="dcterms:W3CDTF">2024-03-20T07:02:00Z</dcterms:created>
  <dcterms:modified xsi:type="dcterms:W3CDTF">2024-04-17T06:37:00Z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2023-04-28T00:00:00Z</vt:filetime>
  </property>
</Properties>
</file>