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3A6" w:rsidRDefault="00A11112" w:rsidP="005863A6">
      <w:pPr>
        <w:spacing w:after="0" w:line="240" w:lineRule="auto"/>
        <w:jc w:val="center"/>
        <w:rPr>
          <w:rFonts w:ascii="Garamond" w:hAnsi="Garamond"/>
          <w:i/>
          <w:sz w:val="72"/>
          <w:szCs w:val="72"/>
        </w:rPr>
      </w:pPr>
      <w:r>
        <w:rPr>
          <w:rFonts w:ascii="Garamond" w:hAnsi="Garamond"/>
          <w:i/>
          <w:noProof/>
          <w:sz w:val="72"/>
          <w:szCs w:val="72"/>
          <w:lang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3221990</wp:posOffset>
            </wp:positionH>
            <wp:positionV relativeFrom="paragraph">
              <wp:posOffset>86360</wp:posOffset>
            </wp:positionV>
            <wp:extent cx="498475" cy="621030"/>
            <wp:effectExtent l="19050" t="0" r="0" b="0"/>
            <wp:wrapNone/>
            <wp:docPr id="2" name="Immagine 2" descr="colorSt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St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92B" w:rsidRPr="0073275C" w:rsidRDefault="005863A6" w:rsidP="005863A6">
      <w:pPr>
        <w:spacing w:after="0" w:line="240" w:lineRule="auto"/>
        <w:jc w:val="center"/>
        <w:rPr>
          <w:rFonts w:ascii="Times New Roman" w:hAnsi="Times New Roman" w:cs="Times New Roman"/>
          <w:sz w:val="84"/>
          <w:szCs w:val="84"/>
        </w:rPr>
      </w:pPr>
      <w:r w:rsidRPr="0073275C">
        <w:rPr>
          <w:rFonts w:ascii="Times New Roman" w:hAnsi="Times New Roman" w:cs="Times New Roman"/>
          <w:sz w:val="84"/>
          <w:szCs w:val="84"/>
        </w:rPr>
        <w:t>Comune di Rose</w:t>
      </w:r>
    </w:p>
    <w:p w:rsidR="005863A6" w:rsidRPr="00BC211F" w:rsidRDefault="005863A6" w:rsidP="005863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211F">
        <w:rPr>
          <w:rFonts w:ascii="Times New Roman" w:hAnsi="Times New Roman" w:cs="Times New Roman"/>
          <w:sz w:val="28"/>
          <w:szCs w:val="28"/>
        </w:rPr>
        <w:t xml:space="preserve">Prov. Di Cosenza </w:t>
      </w:r>
    </w:p>
    <w:p w:rsidR="0073275C" w:rsidRDefault="0073275C" w:rsidP="005863A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211F">
        <w:rPr>
          <w:rFonts w:ascii="Times New Roman" w:hAnsi="Times New Roman" w:cs="Times New Roman"/>
          <w:sz w:val="28"/>
          <w:szCs w:val="28"/>
        </w:rPr>
        <w:t xml:space="preserve">PEC: </w:t>
      </w:r>
      <w:hyperlink r:id="rId9" w:history="1">
        <w:r w:rsidRPr="00BC211F">
          <w:rPr>
            <w:rStyle w:val="Collegamentoipertestuale"/>
            <w:rFonts w:ascii="Times New Roman" w:hAnsi="Times New Roman" w:cs="Times New Roman"/>
            <w:sz w:val="24"/>
            <w:szCs w:val="24"/>
          </w:rPr>
          <w:t>protocollo.comune.rose.cs@pec.it</w:t>
        </w:r>
      </w:hyperlink>
    </w:p>
    <w:p w:rsidR="00A82227" w:rsidRDefault="00A82227" w:rsidP="00A8222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2227" w:rsidRPr="009C6FAC" w:rsidRDefault="00A82227" w:rsidP="00A82227">
      <w:pPr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Scheda di  </w:t>
      </w:r>
      <w:r w:rsidR="006C02D5">
        <w:rPr>
          <w:rFonts w:ascii="Garamond" w:hAnsi="Garamond"/>
          <w:sz w:val="24"/>
          <w:szCs w:val="24"/>
        </w:rPr>
        <w:t>s</w:t>
      </w:r>
      <w:r w:rsidR="003D34C0">
        <w:rPr>
          <w:rFonts w:ascii="Garamond" w:hAnsi="Garamond"/>
          <w:sz w:val="24"/>
          <w:szCs w:val="24"/>
        </w:rPr>
        <w:t>intesi sulla rilevazione del Nu</w:t>
      </w:r>
      <w:r w:rsidR="006C02D5">
        <w:rPr>
          <w:rFonts w:ascii="Garamond" w:hAnsi="Garamond"/>
          <w:sz w:val="24"/>
          <w:szCs w:val="24"/>
        </w:rPr>
        <w:t>c</w:t>
      </w:r>
      <w:r w:rsidR="003D34C0">
        <w:rPr>
          <w:rFonts w:ascii="Garamond" w:hAnsi="Garamond"/>
          <w:sz w:val="24"/>
          <w:szCs w:val="24"/>
        </w:rPr>
        <w:t>l</w:t>
      </w:r>
      <w:r w:rsidR="006C02D5">
        <w:rPr>
          <w:rFonts w:ascii="Garamond" w:hAnsi="Garamond"/>
          <w:sz w:val="24"/>
          <w:szCs w:val="24"/>
        </w:rPr>
        <w:t xml:space="preserve">eo di Valutazione </w:t>
      </w:r>
    </w:p>
    <w:p w:rsidR="00A82227" w:rsidRPr="009C6FAC" w:rsidRDefault="00A82227" w:rsidP="00A82227">
      <w:pPr>
        <w:pStyle w:val="Paragrafoelenco"/>
        <w:spacing w:line="360" w:lineRule="auto"/>
        <w:ind w:left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A82227" w:rsidRPr="006C02D5" w:rsidRDefault="006B0ED0" w:rsidP="00A82227">
      <w:pPr>
        <w:pStyle w:val="Paragrafoelenco"/>
        <w:spacing w:after="0"/>
        <w:ind w:left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31 marzo </w:t>
      </w:r>
      <w:r w:rsidR="006C02D5" w:rsidRPr="006C02D5">
        <w:rPr>
          <w:rFonts w:ascii="Garamond" w:hAnsi="Garamond"/>
          <w:sz w:val="28"/>
          <w:szCs w:val="28"/>
        </w:rPr>
        <w:t xml:space="preserve"> 2017</w:t>
      </w:r>
      <w:r w:rsidR="00A82227" w:rsidRPr="006C02D5">
        <w:rPr>
          <w:rFonts w:ascii="Garamond" w:hAnsi="Garamond"/>
          <w:sz w:val="28"/>
          <w:szCs w:val="28"/>
        </w:rPr>
        <w:t>.</w:t>
      </w:r>
    </w:p>
    <w:p w:rsidR="00A82227" w:rsidRPr="009C6FAC" w:rsidRDefault="00A82227" w:rsidP="00A82227">
      <w:pPr>
        <w:pStyle w:val="Paragrafoelenco"/>
        <w:ind w:left="0"/>
        <w:rPr>
          <w:rFonts w:ascii="Garamond" w:hAnsi="Garamond"/>
          <w:u w:val="single"/>
        </w:rPr>
      </w:pPr>
    </w:p>
    <w:p w:rsidR="00A82227" w:rsidRPr="009C6FAC" w:rsidRDefault="00A82227" w:rsidP="00A82227">
      <w:pPr>
        <w:pStyle w:val="Paragrafoelenco"/>
        <w:spacing w:line="360" w:lineRule="auto"/>
        <w:ind w:left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A82227" w:rsidRPr="009C6FAC" w:rsidRDefault="00232CBE" w:rsidP="00A82227">
      <w:pPr>
        <w:pStyle w:val="Paragrafoelenco"/>
        <w:spacing w:after="0"/>
        <w:ind w:left="0"/>
        <w:rPr>
          <w:rFonts w:ascii="Garamond" w:hAnsi="Garamond"/>
        </w:rPr>
      </w:pPr>
      <w:r>
        <w:rPr>
          <w:rFonts w:ascii="Garamond" w:hAnsi="Garamond"/>
        </w:rPr>
        <w:t>L</w:t>
      </w:r>
      <w:r w:rsidR="00A82227" w:rsidRPr="009C6FAC">
        <w:rPr>
          <w:rFonts w:ascii="Garamond" w:hAnsi="Garamond"/>
        </w:rPr>
        <w:t>a rilevazione</w:t>
      </w:r>
      <w:r>
        <w:rPr>
          <w:rFonts w:ascii="Garamond" w:hAnsi="Garamond"/>
        </w:rPr>
        <w:t xml:space="preserve"> è stata eseguita:</w:t>
      </w:r>
      <w:r w:rsidR="00A82227" w:rsidRPr="009C6FAC">
        <w:rPr>
          <w:rFonts w:ascii="Garamond" w:hAnsi="Garamond"/>
        </w:rPr>
        <w:t>.</w:t>
      </w:r>
    </w:p>
    <w:p w:rsidR="00A82227" w:rsidRPr="008322B3" w:rsidRDefault="00A82227" w:rsidP="00A82227">
      <w:pPr>
        <w:pStyle w:val="Default"/>
        <w:numPr>
          <w:ilvl w:val="0"/>
          <w:numId w:val="11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>verifica</w:t>
      </w:r>
      <w:r w:rsidR="006C02D5">
        <w:rPr>
          <w:rFonts w:ascii="Garamond" w:hAnsi="Garamond"/>
          <w:color w:val="auto"/>
        </w:rPr>
        <w:t xml:space="preserve">ndo </w:t>
      </w:r>
      <w:r w:rsidRPr="008322B3">
        <w:rPr>
          <w:rFonts w:ascii="Garamond" w:hAnsi="Garamond"/>
          <w:color w:val="auto"/>
        </w:rPr>
        <w:t>l’attività svolta dal Responsabile della prevenzione della corruzione e della trasparenza per riscontrare l’adempimento degli obblighi di pubblicazione;</w:t>
      </w:r>
    </w:p>
    <w:p w:rsidR="00A82227" w:rsidRPr="008322B3" w:rsidRDefault="00A82227" w:rsidP="00A82227">
      <w:pPr>
        <w:pStyle w:val="Default"/>
        <w:numPr>
          <w:ilvl w:val="0"/>
          <w:numId w:val="11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>esame della documentazione e delle banche dati relative ai dati oggetto di attestazione;</w:t>
      </w:r>
    </w:p>
    <w:p w:rsidR="00A82227" w:rsidRPr="008322B3" w:rsidRDefault="00A82227" w:rsidP="00A82227">
      <w:pPr>
        <w:pStyle w:val="Default"/>
        <w:numPr>
          <w:ilvl w:val="0"/>
          <w:numId w:val="11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>colloqui con i responsabili della trasmissione dei dati;</w:t>
      </w:r>
    </w:p>
    <w:p w:rsidR="00A82227" w:rsidRPr="008322B3" w:rsidRDefault="00A82227" w:rsidP="00A82227">
      <w:pPr>
        <w:pStyle w:val="Default"/>
        <w:numPr>
          <w:ilvl w:val="0"/>
          <w:numId w:val="11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>colloqui con i responsabili della pubblicazione dei dati;</w:t>
      </w:r>
    </w:p>
    <w:p w:rsidR="00A82227" w:rsidRPr="008322B3" w:rsidRDefault="00A82227" w:rsidP="00A82227">
      <w:pPr>
        <w:pStyle w:val="Default"/>
        <w:numPr>
          <w:ilvl w:val="0"/>
          <w:numId w:val="11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>verifica sul sito istituzionale, anche attraverso l’utilizzo di supporti informatici</w:t>
      </w:r>
    </w:p>
    <w:p w:rsidR="00A82227" w:rsidRPr="009C6FAC" w:rsidRDefault="00A82227" w:rsidP="00A82227">
      <w:pPr>
        <w:spacing w:line="360" w:lineRule="auto"/>
        <w:rPr>
          <w:rFonts w:ascii="Garamond" w:hAnsi="Garamond"/>
          <w:u w:val="single"/>
        </w:rPr>
      </w:pPr>
    </w:p>
    <w:p w:rsidR="00A82227" w:rsidRPr="009C6FAC" w:rsidRDefault="00A82227" w:rsidP="00A82227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6B0ED0" w:rsidRDefault="006B0ED0" w:rsidP="006B0ED0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parziale pubblicazione </w:t>
      </w:r>
      <w:proofErr w:type="spellStart"/>
      <w:r>
        <w:rPr>
          <w:sz w:val="24"/>
          <w:szCs w:val="24"/>
        </w:rPr>
        <w:t>curricula</w:t>
      </w:r>
      <w:proofErr w:type="spellEnd"/>
      <w:r>
        <w:rPr>
          <w:sz w:val="24"/>
          <w:szCs w:val="24"/>
        </w:rPr>
        <w:t xml:space="preserve"> Consiglieri;</w:t>
      </w:r>
    </w:p>
    <w:p w:rsidR="006B0ED0" w:rsidRDefault="006B0ED0" w:rsidP="006B0ED0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parziale pubblicazione degli atti in formato aperto od elaborabile;</w:t>
      </w:r>
    </w:p>
    <w:p w:rsidR="00A82227" w:rsidRPr="00E305B7" w:rsidRDefault="006B0ED0" w:rsidP="006B0ED0">
      <w:pPr>
        <w:pStyle w:val="Paragrafoelenco"/>
        <w:numPr>
          <w:ilvl w:val="0"/>
          <w:numId w:val="12"/>
        </w:numPr>
        <w:spacing w:line="360" w:lineRule="auto"/>
        <w:rPr>
          <w:rFonts w:ascii="Garamond" w:hAnsi="Garamond"/>
          <w:b/>
          <w:u w:val="single"/>
        </w:rPr>
      </w:pPr>
      <w:r w:rsidRPr="006B0ED0">
        <w:rPr>
          <w:sz w:val="24"/>
          <w:szCs w:val="24"/>
        </w:rPr>
        <w:t>mancata pubblicazione dei risultati di bilancio delle società partecipate</w:t>
      </w:r>
    </w:p>
    <w:p w:rsidR="00E305B7" w:rsidRPr="006B0ED0" w:rsidRDefault="00E305B7" w:rsidP="006B0ED0">
      <w:pPr>
        <w:pStyle w:val="Paragrafoelenco"/>
        <w:numPr>
          <w:ilvl w:val="0"/>
          <w:numId w:val="12"/>
        </w:numPr>
        <w:spacing w:line="360" w:lineRule="auto"/>
        <w:rPr>
          <w:rFonts w:ascii="Garamond" w:hAnsi="Garamond"/>
          <w:b/>
          <w:u w:val="single"/>
        </w:rPr>
      </w:pPr>
      <w:r>
        <w:rPr>
          <w:sz w:val="24"/>
          <w:szCs w:val="24"/>
        </w:rPr>
        <w:t>mancata pubblicazione dati beni immobili e gestione del patrimonio.</w:t>
      </w:r>
    </w:p>
    <w:p w:rsidR="00C41FF3" w:rsidRDefault="001A0DC8" w:rsidP="001A0DC8">
      <w:pPr>
        <w:spacing w:before="120" w:after="0" w:line="320" w:lineRule="exact"/>
        <w:jc w:val="right"/>
        <w:rPr>
          <w:rFonts w:ascii="Garamond" w:hAnsi="Garamond"/>
        </w:rPr>
      </w:pPr>
      <w:r>
        <w:rPr>
          <w:rFonts w:ascii="Garamond" w:hAnsi="Garamond"/>
        </w:rPr>
        <w:t>Il Nucleo di valutazione</w:t>
      </w:r>
    </w:p>
    <w:p w:rsidR="001A0DC8" w:rsidRDefault="00DD20F8" w:rsidP="001A0DC8">
      <w:pPr>
        <w:spacing w:before="120" w:after="0" w:line="320" w:lineRule="exact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f.to </w:t>
      </w:r>
      <w:r w:rsidR="001A0DC8">
        <w:rPr>
          <w:rFonts w:ascii="Garamond" w:hAnsi="Garamond"/>
        </w:rPr>
        <w:t>Dr. Roberto TOSCANO</w:t>
      </w:r>
    </w:p>
    <w:sectPr w:rsidR="001A0DC8" w:rsidSect="005863A6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9B8" w:rsidRDefault="003949B8" w:rsidP="00A11112">
      <w:pPr>
        <w:spacing w:after="0" w:line="240" w:lineRule="auto"/>
      </w:pPr>
      <w:r>
        <w:separator/>
      </w:r>
    </w:p>
  </w:endnote>
  <w:endnote w:type="continuationSeparator" w:id="0">
    <w:p w:rsidR="003949B8" w:rsidRDefault="003949B8" w:rsidP="00A11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9B8" w:rsidRDefault="003949B8" w:rsidP="00A11112">
      <w:pPr>
        <w:spacing w:after="0" w:line="240" w:lineRule="auto"/>
      </w:pPr>
      <w:r>
        <w:separator/>
      </w:r>
    </w:p>
  </w:footnote>
  <w:footnote w:type="continuationSeparator" w:id="0">
    <w:p w:rsidR="003949B8" w:rsidRDefault="003949B8" w:rsidP="00A11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960F3"/>
    <w:multiLevelType w:val="hybridMultilevel"/>
    <w:tmpl w:val="138C2F96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2">
    <w:nsid w:val="331D1A43"/>
    <w:multiLevelType w:val="hybridMultilevel"/>
    <w:tmpl w:val="197AA072"/>
    <w:lvl w:ilvl="0" w:tplc="CFE4F498">
      <w:start w:val="22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45C703D"/>
    <w:multiLevelType w:val="multilevel"/>
    <w:tmpl w:val="2FB00172"/>
    <w:lvl w:ilvl="0">
      <w:numFmt w:val="bullet"/>
      <w:lvlText w:val="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3D314FB4"/>
    <w:multiLevelType w:val="hybridMultilevel"/>
    <w:tmpl w:val="DDE4116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7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E787422"/>
    <w:multiLevelType w:val="multilevel"/>
    <w:tmpl w:val="3E7220EC"/>
    <w:lvl w:ilvl="0">
      <w:start w:val="1"/>
      <w:numFmt w:val="lowerLetter"/>
      <w:lvlText w:val="%1."/>
      <w:lvlJc w:val="left"/>
      <w:pPr>
        <w:ind w:left="0" w:firstLine="0"/>
      </w:pPr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it-IT" w:eastAsia="it-IT" w:bidi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65617ADC"/>
    <w:multiLevelType w:val="multilevel"/>
    <w:tmpl w:val="176E369C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6A7F4F2B"/>
    <w:multiLevelType w:val="hybridMultilevel"/>
    <w:tmpl w:val="85D00F88"/>
    <w:lvl w:ilvl="0" w:tplc="0410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9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63A6"/>
    <w:rsid w:val="00011CE7"/>
    <w:rsid w:val="000173EC"/>
    <w:rsid w:val="00055620"/>
    <w:rsid w:val="00085099"/>
    <w:rsid w:val="000A0847"/>
    <w:rsid w:val="000A13B1"/>
    <w:rsid w:val="000C4592"/>
    <w:rsid w:val="000E1730"/>
    <w:rsid w:val="001A0DC8"/>
    <w:rsid w:val="001B3789"/>
    <w:rsid w:val="001D266A"/>
    <w:rsid w:val="00232CBE"/>
    <w:rsid w:val="00237651"/>
    <w:rsid w:val="00245C9E"/>
    <w:rsid w:val="00251388"/>
    <w:rsid w:val="0025639B"/>
    <w:rsid w:val="00257FF3"/>
    <w:rsid w:val="002866AE"/>
    <w:rsid w:val="00286C65"/>
    <w:rsid w:val="002B1ACB"/>
    <w:rsid w:val="002C1AC9"/>
    <w:rsid w:val="0031747B"/>
    <w:rsid w:val="003440DF"/>
    <w:rsid w:val="0037216E"/>
    <w:rsid w:val="003949B8"/>
    <w:rsid w:val="003D34C0"/>
    <w:rsid w:val="003E2593"/>
    <w:rsid w:val="004123EC"/>
    <w:rsid w:val="004229A0"/>
    <w:rsid w:val="004957EB"/>
    <w:rsid w:val="004B0C8D"/>
    <w:rsid w:val="004E29A8"/>
    <w:rsid w:val="004F0A38"/>
    <w:rsid w:val="004F24F4"/>
    <w:rsid w:val="00523CFF"/>
    <w:rsid w:val="0053299C"/>
    <w:rsid w:val="005429D3"/>
    <w:rsid w:val="005863A6"/>
    <w:rsid w:val="005D1DDE"/>
    <w:rsid w:val="005E7570"/>
    <w:rsid w:val="005F3A55"/>
    <w:rsid w:val="006152CA"/>
    <w:rsid w:val="006306AB"/>
    <w:rsid w:val="00632E00"/>
    <w:rsid w:val="00650AA1"/>
    <w:rsid w:val="00652C3B"/>
    <w:rsid w:val="00666C3F"/>
    <w:rsid w:val="00690968"/>
    <w:rsid w:val="006B0ED0"/>
    <w:rsid w:val="006B5955"/>
    <w:rsid w:val="006C02D5"/>
    <w:rsid w:val="006D5463"/>
    <w:rsid w:val="006D6D2E"/>
    <w:rsid w:val="00706FDD"/>
    <w:rsid w:val="0073275C"/>
    <w:rsid w:val="00736057"/>
    <w:rsid w:val="00793C5E"/>
    <w:rsid w:val="007A79CE"/>
    <w:rsid w:val="007E0B15"/>
    <w:rsid w:val="00801E32"/>
    <w:rsid w:val="0085292B"/>
    <w:rsid w:val="00874C5A"/>
    <w:rsid w:val="00890134"/>
    <w:rsid w:val="00896D22"/>
    <w:rsid w:val="008A2841"/>
    <w:rsid w:val="008B5BB5"/>
    <w:rsid w:val="008D53C1"/>
    <w:rsid w:val="008E1A7E"/>
    <w:rsid w:val="00901B5B"/>
    <w:rsid w:val="00906ADF"/>
    <w:rsid w:val="009126DC"/>
    <w:rsid w:val="009222C7"/>
    <w:rsid w:val="00925D3E"/>
    <w:rsid w:val="009E180E"/>
    <w:rsid w:val="00A0286C"/>
    <w:rsid w:val="00A11112"/>
    <w:rsid w:val="00A22D30"/>
    <w:rsid w:val="00A304FC"/>
    <w:rsid w:val="00A30A87"/>
    <w:rsid w:val="00A5088F"/>
    <w:rsid w:val="00A74E50"/>
    <w:rsid w:val="00A82227"/>
    <w:rsid w:val="00A977F9"/>
    <w:rsid w:val="00AA6544"/>
    <w:rsid w:val="00AC2EAD"/>
    <w:rsid w:val="00B20905"/>
    <w:rsid w:val="00B32892"/>
    <w:rsid w:val="00B4251F"/>
    <w:rsid w:val="00B44193"/>
    <w:rsid w:val="00B7104D"/>
    <w:rsid w:val="00B75517"/>
    <w:rsid w:val="00B8010D"/>
    <w:rsid w:val="00BA6B7E"/>
    <w:rsid w:val="00BC211F"/>
    <w:rsid w:val="00BF626C"/>
    <w:rsid w:val="00C41FF3"/>
    <w:rsid w:val="00C462BC"/>
    <w:rsid w:val="00C9679B"/>
    <w:rsid w:val="00CA0587"/>
    <w:rsid w:val="00CD5CA2"/>
    <w:rsid w:val="00D46A23"/>
    <w:rsid w:val="00D4784B"/>
    <w:rsid w:val="00D76C09"/>
    <w:rsid w:val="00D80E6C"/>
    <w:rsid w:val="00DA1F4A"/>
    <w:rsid w:val="00DD20F8"/>
    <w:rsid w:val="00DE3176"/>
    <w:rsid w:val="00DF3833"/>
    <w:rsid w:val="00E305B7"/>
    <w:rsid w:val="00EA27F4"/>
    <w:rsid w:val="00EE7608"/>
    <w:rsid w:val="00F63D16"/>
    <w:rsid w:val="00F95C51"/>
    <w:rsid w:val="00FE1EB7"/>
    <w:rsid w:val="00FE4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92B"/>
  </w:style>
  <w:style w:type="paragraph" w:styleId="Titolo1">
    <w:name w:val="heading 1"/>
    <w:basedOn w:val="Normale"/>
    <w:next w:val="Normale"/>
    <w:link w:val="Titolo1Carattere"/>
    <w:uiPriority w:val="9"/>
    <w:qFormat/>
    <w:rsid w:val="00B710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896D22"/>
    <w:pPr>
      <w:ind w:left="720"/>
      <w:contextualSpacing/>
    </w:pPr>
  </w:style>
  <w:style w:type="table" w:styleId="Grigliatabella">
    <w:name w:val="Table Grid"/>
    <w:basedOn w:val="Tabellanormale"/>
    <w:uiPriority w:val="59"/>
    <w:rsid w:val="008D53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73275C"/>
    <w:rPr>
      <w:color w:val="0000FF" w:themeColor="hyperlink"/>
      <w:u w:val="single"/>
    </w:rPr>
  </w:style>
  <w:style w:type="character" w:customStyle="1" w:styleId="Corpodeltesto2">
    <w:name w:val="Corpo del testo (2)_"/>
    <w:basedOn w:val="Carpredefinitoparagrafo"/>
    <w:link w:val="Corpodeltesto20"/>
    <w:locked/>
    <w:rsid w:val="00BC211F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paragraph" w:customStyle="1" w:styleId="Corpodeltesto20">
    <w:name w:val="Corpo del testo (2)"/>
    <w:basedOn w:val="Normale"/>
    <w:link w:val="Corpodeltesto2"/>
    <w:rsid w:val="00BC211F"/>
    <w:pPr>
      <w:widowControl w:val="0"/>
      <w:shd w:val="clear" w:color="auto" w:fill="FFFFFF"/>
      <w:spacing w:before="480" w:after="0" w:line="408" w:lineRule="exact"/>
      <w:jc w:val="both"/>
    </w:pPr>
    <w:rPr>
      <w:rFonts w:ascii="Arial Narrow" w:eastAsia="Arial Narrow" w:hAnsi="Arial Narrow" w:cs="Arial Narrow"/>
      <w:sz w:val="20"/>
      <w:szCs w:val="20"/>
    </w:rPr>
  </w:style>
  <w:style w:type="character" w:customStyle="1" w:styleId="Titolo10">
    <w:name w:val="Titolo #1_"/>
    <w:basedOn w:val="Carpredefinitoparagrafo"/>
    <w:link w:val="Titolo11"/>
    <w:locked/>
    <w:rsid w:val="00BC211F"/>
    <w:rPr>
      <w:rFonts w:ascii="Arial" w:eastAsia="Arial" w:hAnsi="Arial" w:cs="Arial"/>
      <w:b/>
      <w:bCs/>
      <w:shd w:val="clear" w:color="auto" w:fill="FFFFFF"/>
    </w:rPr>
  </w:style>
  <w:style w:type="paragraph" w:customStyle="1" w:styleId="Titolo11">
    <w:name w:val="Titolo #1"/>
    <w:basedOn w:val="Normale"/>
    <w:link w:val="Titolo10"/>
    <w:rsid w:val="00BC211F"/>
    <w:pPr>
      <w:widowControl w:val="0"/>
      <w:shd w:val="clear" w:color="auto" w:fill="FFFFFF"/>
      <w:spacing w:after="240" w:line="0" w:lineRule="atLeast"/>
      <w:outlineLvl w:val="0"/>
    </w:pPr>
    <w:rPr>
      <w:rFonts w:ascii="Arial" w:eastAsia="Arial" w:hAnsi="Arial" w:cs="Arial"/>
      <w:b/>
      <w:bCs/>
    </w:rPr>
  </w:style>
  <w:style w:type="character" w:customStyle="1" w:styleId="Corpodeltesto3">
    <w:name w:val="Corpo del testo (3)_"/>
    <w:basedOn w:val="Carpredefinitoparagrafo"/>
    <w:link w:val="Corpodeltesto30"/>
    <w:locked/>
    <w:rsid w:val="00BC211F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Corpodeltesto30">
    <w:name w:val="Corpo del testo (3)"/>
    <w:basedOn w:val="Normale"/>
    <w:link w:val="Corpodeltesto3"/>
    <w:rsid w:val="00BC211F"/>
    <w:pPr>
      <w:widowControl w:val="0"/>
      <w:shd w:val="clear" w:color="auto" w:fill="FFFFFF"/>
      <w:spacing w:before="240" w:after="120" w:line="274" w:lineRule="exact"/>
      <w:jc w:val="both"/>
    </w:pPr>
    <w:rPr>
      <w:rFonts w:ascii="Arial Narrow" w:eastAsia="Arial Narrow" w:hAnsi="Arial Narrow" w:cs="Arial Narrow"/>
      <w:b/>
      <w:bCs/>
    </w:rPr>
  </w:style>
  <w:style w:type="character" w:customStyle="1" w:styleId="Corpodeltesto2Exact">
    <w:name w:val="Corpo del testo (2) Exact"/>
    <w:basedOn w:val="Carpredefinitoparagrafo"/>
    <w:rsid w:val="00BC21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paragraph" w:styleId="Nessunaspaziatura">
    <w:name w:val="No Spacing"/>
    <w:rsid w:val="00A111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titolopdl">
    <w:name w:val="titolopdl"/>
    <w:basedOn w:val="Carpredefinitoparagrafo"/>
    <w:rsid w:val="00A11112"/>
  </w:style>
  <w:style w:type="paragraph" w:styleId="Testonotaapidipagina">
    <w:name w:val="footnote text"/>
    <w:basedOn w:val="Normale"/>
    <w:link w:val="TestonotaapidipaginaCarattere"/>
    <w:rsid w:val="00A11112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11112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A11112"/>
    <w:rPr>
      <w:position w:val="0"/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7104D"/>
    <w:rPr>
      <w:rFonts w:ascii="Arial" w:eastAsia="Times New Roman" w:hAnsi="Arial" w:cs="Times New Roman"/>
      <w:sz w:val="36"/>
      <w:szCs w:val="20"/>
      <w:lang w:eastAsia="it-IT"/>
    </w:rPr>
  </w:style>
  <w:style w:type="paragraph" w:styleId="Corpodeltesto">
    <w:name w:val="Body Text"/>
    <w:basedOn w:val="Normale"/>
    <w:link w:val="CorpodeltestoCarattere"/>
    <w:uiPriority w:val="99"/>
    <w:unhideWhenUsed/>
    <w:rsid w:val="00B7104D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 Unicode MS" w:hAnsi="Arial" w:cs="Times New Roman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B7104D"/>
    <w:rPr>
      <w:rFonts w:ascii="Arial" w:eastAsia="Arial Unicode MS" w:hAnsi="Arial" w:cs="Times New Roman"/>
      <w:sz w:val="24"/>
      <w:szCs w:val="20"/>
      <w:lang w:eastAsia="it-IT"/>
    </w:rPr>
  </w:style>
  <w:style w:type="paragraph" w:customStyle="1" w:styleId="Corpodeltesto21">
    <w:name w:val="Corpo del testo (2)1"/>
    <w:basedOn w:val="Normale"/>
    <w:rsid w:val="00B7104D"/>
    <w:pPr>
      <w:widowControl w:val="0"/>
      <w:shd w:val="clear" w:color="auto" w:fill="FFFFFF"/>
      <w:spacing w:after="180" w:line="250" w:lineRule="exact"/>
      <w:ind w:hanging="400"/>
      <w:jc w:val="both"/>
    </w:pPr>
    <w:rPr>
      <w:rFonts w:ascii="Microsoft Sans Serif" w:hAnsi="Microsoft Sans Serif" w:cs="Microsoft Sans Serif"/>
      <w:sz w:val="19"/>
      <w:szCs w:val="19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104D"/>
    <w:rPr>
      <w:rFonts w:ascii="Tahoma" w:hAnsi="Tahoma" w:cs="Tahoma"/>
      <w:sz w:val="16"/>
      <w:szCs w:val="16"/>
    </w:rPr>
  </w:style>
  <w:style w:type="paragraph" w:styleId="Corpodeltesto22">
    <w:name w:val="Body Text 2"/>
    <w:basedOn w:val="Normale"/>
    <w:link w:val="Corpodeltesto2Carattere"/>
    <w:rsid w:val="001B378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2"/>
    <w:rsid w:val="001B378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autoRedefine/>
    <w:rsid w:val="00A82227"/>
    <w:pPr>
      <w:keepNext/>
      <w:widowControl w:val="0"/>
      <w:numPr>
        <w:numId w:val="9"/>
      </w:numPr>
      <w:pBdr>
        <w:top w:val="nil"/>
        <w:left w:val="nil"/>
        <w:bottom w:val="nil"/>
        <w:right w:val="nil"/>
      </w:pBdr>
      <w:suppressAutoHyphens/>
      <w:spacing w:before="240" w:after="240" w:line="10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A82227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paragraph" w:customStyle="1" w:styleId="Default">
    <w:name w:val="Default"/>
    <w:rsid w:val="00A82227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.comune.rose.cs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E044D-0C04-4EA9-AD78-5E0982DF8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Ferro</dc:creator>
  <cp:lastModifiedBy>Utilizzatore</cp:lastModifiedBy>
  <cp:revision>10</cp:revision>
  <cp:lastPrinted>2017-04-20T08:54:00Z</cp:lastPrinted>
  <dcterms:created xsi:type="dcterms:W3CDTF">2017-04-20T07:52:00Z</dcterms:created>
  <dcterms:modified xsi:type="dcterms:W3CDTF">2017-04-20T08:56:00Z</dcterms:modified>
</cp:coreProperties>
</file>